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4FFC" w14:textId="2C45E0FD" w:rsidR="00AC09EC" w:rsidRPr="00AC09EC" w:rsidRDefault="00AC09EC" w:rsidP="00AC09EC">
      <w:pPr>
        <w:snapToGrid w:val="0"/>
        <w:spacing w:line="240" w:lineRule="auto"/>
        <w:jc w:val="center"/>
        <w:rPr>
          <w:sz w:val="40"/>
          <w:szCs w:val="44"/>
        </w:rPr>
      </w:pPr>
      <w:r w:rsidRPr="00AC09EC">
        <w:rPr>
          <w:rFonts w:hint="eastAsia"/>
          <w:sz w:val="40"/>
          <w:szCs w:val="44"/>
        </w:rPr>
        <w:t>所有者承諾書</w:t>
      </w:r>
    </w:p>
    <w:p w14:paraId="3B0F3AA5" w14:textId="77777777" w:rsidR="00AC09EC" w:rsidRDefault="00AC09EC" w:rsidP="00AC09EC">
      <w:pPr>
        <w:snapToGrid w:val="0"/>
        <w:spacing w:line="240" w:lineRule="auto"/>
      </w:pPr>
    </w:p>
    <w:p w14:paraId="6EB757D5" w14:textId="70BBA7C3" w:rsidR="00AC09EC" w:rsidRPr="006244EC" w:rsidRDefault="00AC09EC" w:rsidP="00AC09EC">
      <w:pPr>
        <w:snapToGrid w:val="0"/>
        <w:spacing w:line="240" w:lineRule="auto"/>
        <w:rPr>
          <w:spacing w:val="-4"/>
        </w:rPr>
      </w:pPr>
      <w:r w:rsidRPr="006244EC">
        <w:rPr>
          <w:rFonts w:hint="eastAsia"/>
          <w:spacing w:val="-4"/>
        </w:rPr>
        <w:t>萩市が実施する</w:t>
      </w:r>
      <w:r w:rsidR="009854D4" w:rsidRPr="006244EC">
        <w:rPr>
          <w:rFonts w:hint="eastAsia"/>
          <w:spacing w:val="-4"/>
        </w:rPr>
        <w:t>松くい虫被害木伐倒駆除事業</w:t>
      </w:r>
      <w:r w:rsidRPr="006244EC">
        <w:rPr>
          <w:rFonts w:hint="eastAsia"/>
          <w:spacing w:val="-4"/>
        </w:rPr>
        <w:t>において、下記</w:t>
      </w:r>
      <w:r w:rsidR="006244EC" w:rsidRPr="006244EC">
        <w:rPr>
          <w:rFonts w:hint="eastAsia"/>
          <w:spacing w:val="-4"/>
        </w:rPr>
        <w:t>全て</w:t>
      </w:r>
      <w:r w:rsidRPr="006244EC">
        <w:rPr>
          <w:rFonts w:hint="eastAsia"/>
          <w:spacing w:val="-4"/>
        </w:rPr>
        <w:t>の</w:t>
      </w:r>
      <w:r w:rsidR="00313261" w:rsidRPr="006244EC">
        <w:rPr>
          <w:rFonts w:hint="eastAsia"/>
          <w:spacing w:val="-4"/>
        </w:rPr>
        <w:t>事項を</w:t>
      </w:r>
      <w:r w:rsidRPr="006244EC">
        <w:rPr>
          <w:rFonts w:hint="eastAsia"/>
          <w:spacing w:val="-4"/>
        </w:rPr>
        <w:t>承諾します。</w:t>
      </w:r>
    </w:p>
    <w:p w14:paraId="66B3874D" w14:textId="77777777" w:rsidR="00AC09EC" w:rsidRPr="006244EC" w:rsidRDefault="00AC09EC" w:rsidP="00AC09EC">
      <w:pPr>
        <w:spacing w:line="240" w:lineRule="auto"/>
      </w:pPr>
    </w:p>
    <w:p w14:paraId="06ABE6F2" w14:textId="4FD5952D" w:rsidR="00AC09EC" w:rsidRDefault="00AC09EC" w:rsidP="00AC09EC">
      <w:pPr>
        <w:snapToGrid w:val="0"/>
        <w:spacing w:line="240" w:lineRule="auto"/>
      </w:pPr>
      <w:r>
        <w:rPr>
          <w:rFonts w:hint="eastAsia"/>
        </w:rPr>
        <w:t>１．</w:t>
      </w:r>
      <w:r w:rsidR="00313261">
        <w:rPr>
          <w:rFonts w:hint="eastAsia"/>
        </w:rPr>
        <w:t>事業実施箇所</w:t>
      </w:r>
    </w:p>
    <w:p w14:paraId="0E32020B" w14:textId="7B3A6C98" w:rsidR="00AC09EC" w:rsidRPr="00DD2E0A" w:rsidRDefault="00DD2E0A" w:rsidP="00AC09EC">
      <w:pPr>
        <w:snapToGrid w:val="0"/>
        <w:spacing w:line="240" w:lineRule="auto"/>
        <w:rPr>
          <w:u w:val="single"/>
        </w:rPr>
      </w:pPr>
      <w:r>
        <w:rPr>
          <w:rFonts w:hint="eastAsia"/>
        </w:rPr>
        <w:t xml:space="preserve">　　</w:t>
      </w:r>
      <w:r w:rsidRPr="00DD2E0A">
        <w:rPr>
          <w:rFonts w:hint="eastAsia"/>
          <w:u w:val="single"/>
        </w:rPr>
        <w:t xml:space="preserve">　　　　　　　　　　　　　　　　　　　　　　　　　　　</w:t>
      </w:r>
    </w:p>
    <w:p w14:paraId="7C258785" w14:textId="77777777" w:rsidR="00AC09EC" w:rsidRDefault="00AC09EC" w:rsidP="00AC09EC">
      <w:pPr>
        <w:snapToGrid w:val="0"/>
        <w:spacing w:line="240" w:lineRule="auto"/>
      </w:pPr>
    </w:p>
    <w:p w14:paraId="1EA50201" w14:textId="216A1182" w:rsidR="00AC09EC" w:rsidRDefault="00AC09EC" w:rsidP="00AC09EC">
      <w:pPr>
        <w:snapToGrid w:val="0"/>
        <w:spacing w:line="240" w:lineRule="auto"/>
      </w:pPr>
      <w:r>
        <w:rPr>
          <w:rFonts w:hint="eastAsia"/>
        </w:rPr>
        <w:t>２．事業内容</w:t>
      </w:r>
    </w:p>
    <w:p w14:paraId="79D3B3C7" w14:textId="03A8A06C" w:rsidR="00AC09EC" w:rsidRDefault="00AC09EC" w:rsidP="00AC09EC">
      <w:pPr>
        <w:snapToGrid w:val="0"/>
        <w:spacing w:line="240" w:lineRule="auto"/>
      </w:pPr>
      <w:r>
        <w:rPr>
          <w:rFonts w:hint="eastAsia"/>
        </w:rPr>
        <w:t xml:space="preserve">　　</w:t>
      </w:r>
      <w:r w:rsidR="006244EC">
        <w:rPr>
          <w:rFonts w:hint="eastAsia"/>
        </w:rPr>
        <w:t>松くい虫被害木の伐倒及びその関連作業</w:t>
      </w:r>
    </w:p>
    <w:p w14:paraId="3EB5CA46" w14:textId="77777777" w:rsidR="00AC09EC" w:rsidRDefault="00AC09EC" w:rsidP="00AC09EC">
      <w:pPr>
        <w:snapToGrid w:val="0"/>
        <w:spacing w:line="240" w:lineRule="auto"/>
      </w:pPr>
    </w:p>
    <w:p w14:paraId="3E9FC2DB" w14:textId="62002A41" w:rsidR="00AC09EC" w:rsidRDefault="00AC09EC" w:rsidP="00AC09EC">
      <w:pPr>
        <w:snapToGrid w:val="0"/>
        <w:spacing w:line="240" w:lineRule="auto"/>
      </w:pPr>
      <w:r>
        <w:rPr>
          <w:rFonts w:hint="eastAsia"/>
        </w:rPr>
        <w:t>３．留意事項</w:t>
      </w:r>
    </w:p>
    <w:p w14:paraId="359D94C5" w14:textId="1B35260C" w:rsidR="00AC09EC" w:rsidRPr="006244EC" w:rsidRDefault="00AC09EC" w:rsidP="007523A1">
      <w:pPr>
        <w:snapToGrid w:val="0"/>
        <w:spacing w:line="240" w:lineRule="auto"/>
        <w:ind w:left="1100" w:hangingChars="500" w:hanging="1100"/>
      </w:pPr>
      <w:r>
        <w:rPr>
          <w:rFonts w:hint="eastAsia"/>
        </w:rPr>
        <w:t xml:space="preserve">　　</w:t>
      </w:r>
      <w:r w:rsidR="007523A1">
        <w:rPr>
          <w:rFonts w:hint="eastAsia"/>
        </w:rPr>
        <w:t>（１）</w:t>
      </w:r>
      <w:r w:rsidR="006244EC" w:rsidRPr="006244EC">
        <w:t>本事業の実施にあたり、申請者</w:t>
      </w:r>
      <w:r w:rsidR="00A25766">
        <w:rPr>
          <w:rFonts w:hint="eastAsia"/>
        </w:rPr>
        <w:t>（所有者）</w:t>
      </w:r>
      <w:r w:rsidR="006244EC" w:rsidRPr="006244EC">
        <w:t>の責任に帰すべき事由により、伐採作業、その周辺作業または隣接地との境界等に関して紛争が生じた場合、その紛争の解決に関する責任は、申請者（所有者）が負うものとします。ただし、萩市または萩市が委託する業者の過失によって生じた紛争については、この限りではありません。</w:t>
      </w:r>
    </w:p>
    <w:p w14:paraId="550B3731" w14:textId="7F9D8736" w:rsidR="00AC09EC" w:rsidRDefault="007523A1" w:rsidP="006244EC">
      <w:pPr>
        <w:snapToGrid w:val="0"/>
        <w:spacing w:line="240" w:lineRule="auto"/>
        <w:ind w:left="1100" w:hangingChars="500" w:hanging="1100"/>
      </w:pPr>
      <w:r>
        <w:rPr>
          <w:rFonts w:hint="eastAsia"/>
        </w:rPr>
        <w:t xml:space="preserve">　　（２）</w:t>
      </w:r>
      <w:r w:rsidR="006244EC" w:rsidRPr="006244EC">
        <w:t>伐倒した松の処理方法については、萩市が決定し、その処理を萩市に一任します。</w:t>
      </w:r>
    </w:p>
    <w:p w14:paraId="76FA78DE" w14:textId="77777777" w:rsidR="00AC09EC" w:rsidRDefault="00AC09EC" w:rsidP="00AC09EC">
      <w:pPr>
        <w:snapToGrid w:val="0"/>
        <w:spacing w:line="240" w:lineRule="auto"/>
      </w:pPr>
    </w:p>
    <w:p w14:paraId="2D0B48A7" w14:textId="50E1CF6E" w:rsidR="00AC09EC" w:rsidRDefault="00AC09EC" w:rsidP="00AC09EC">
      <w:pPr>
        <w:snapToGrid w:val="0"/>
        <w:spacing w:line="240" w:lineRule="auto"/>
        <w:jc w:val="right"/>
      </w:pPr>
      <w:r>
        <w:rPr>
          <w:rFonts w:hint="eastAsia"/>
        </w:rPr>
        <w:t>年　　　月　　　日</w:t>
      </w:r>
    </w:p>
    <w:p w14:paraId="0C3CD459" w14:textId="77777777" w:rsidR="00AC09EC" w:rsidRDefault="00AC09EC" w:rsidP="00AC09EC">
      <w:pPr>
        <w:snapToGrid w:val="0"/>
        <w:spacing w:line="240" w:lineRule="auto"/>
        <w:jc w:val="right"/>
      </w:pPr>
    </w:p>
    <w:p w14:paraId="3AD156D9" w14:textId="28FC39ED" w:rsidR="00AC09EC" w:rsidRDefault="00AC09EC" w:rsidP="00AC09EC">
      <w:pPr>
        <w:wordWrap w:val="0"/>
        <w:snapToGrid w:val="0"/>
        <w:spacing w:line="240" w:lineRule="auto"/>
        <w:jc w:val="right"/>
      </w:pPr>
      <w:r>
        <w:rPr>
          <w:rFonts w:hint="eastAsia"/>
        </w:rPr>
        <w:t xml:space="preserve">住所　　　　　　　　　　　　　　　</w:t>
      </w:r>
    </w:p>
    <w:p w14:paraId="0B30848C" w14:textId="6B27511F" w:rsidR="00AC09EC" w:rsidRDefault="00AC09EC" w:rsidP="00AC09EC">
      <w:pPr>
        <w:snapToGrid w:val="0"/>
        <w:spacing w:line="240" w:lineRule="auto"/>
        <w:jc w:val="right"/>
      </w:pPr>
    </w:p>
    <w:p w14:paraId="1D16D126" w14:textId="5552E35E" w:rsidR="00AC09EC" w:rsidRDefault="00B577ED" w:rsidP="00AC09EC">
      <w:pPr>
        <w:wordWrap w:val="0"/>
        <w:snapToGrid w:val="0"/>
        <w:spacing w:line="240" w:lineRule="auto"/>
        <w:jc w:val="right"/>
      </w:pPr>
      <w:r>
        <w:rPr>
          <w:rFonts w:hint="eastAsia"/>
          <w:noProof/>
        </w:rPr>
        <mc:AlternateContent>
          <mc:Choice Requires="wps">
            <w:drawing>
              <wp:anchor distT="0" distB="0" distL="114300" distR="114300" simplePos="0" relativeHeight="251659264" behindDoc="0" locked="0" layoutInCell="1" allowOverlap="1" wp14:anchorId="4D9F208E" wp14:editId="67E96975">
                <wp:simplePos x="0" y="0"/>
                <wp:positionH relativeFrom="column">
                  <wp:posOffset>2567001</wp:posOffset>
                </wp:positionH>
                <wp:positionV relativeFrom="paragraph">
                  <wp:posOffset>250245</wp:posOffset>
                </wp:positionV>
                <wp:extent cx="1311965" cy="347870"/>
                <wp:effectExtent l="0" t="0" r="0" b="0"/>
                <wp:wrapNone/>
                <wp:docPr id="689220680" name="テキスト ボックス 3"/>
                <wp:cNvGraphicFramePr/>
                <a:graphic xmlns:a="http://schemas.openxmlformats.org/drawingml/2006/main">
                  <a:graphicData uri="http://schemas.microsoft.com/office/word/2010/wordprocessingShape">
                    <wps:wsp>
                      <wps:cNvSpPr txBox="1"/>
                      <wps:spPr>
                        <a:xfrm>
                          <a:off x="0" y="0"/>
                          <a:ext cx="1311965" cy="347870"/>
                        </a:xfrm>
                        <a:prstGeom prst="rect">
                          <a:avLst/>
                        </a:prstGeom>
                        <a:noFill/>
                        <a:ln w="6350">
                          <a:noFill/>
                        </a:ln>
                      </wps:spPr>
                      <wps:txbx>
                        <w:txbxContent>
                          <w:p w14:paraId="564C497F" w14:textId="1E502378" w:rsidR="00B577ED" w:rsidRPr="00B577ED" w:rsidRDefault="00B577ED">
                            <w:pPr>
                              <w:rPr>
                                <w:sz w:val="21"/>
                                <w:szCs w:val="22"/>
                              </w:rPr>
                            </w:pPr>
                            <w:r>
                              <w:rPr>
                                <w:rFonts w:hint="eastAsia"/>
                                <w:sz w:val="21"/>
                                <w:szCs w:val="22"/>
                              </w:rPr>
                              <w:t>（自署又は押印）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9F208E" id="_x0000_t202" coordsize="21600,21600" o:spt="202" path="m,l,21600r21600,l21600,xe">
                <v:stroke joinstyle="miter"/>
                <v:path gradientshapeok="t" o:connecttype="rect"/>
              </v:shapetype>
              <v:shape id="テキスト ボックス 3" o:spid="_x0000_s1026" type="#_x0000_t202" style="position:absolute;left:0;text-align:left;margin-left:202.15pt;margin-top:19.7pt;width:103.3pt;height:27.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" filled="f" stroked="f" strokeweight=".5pt">
                <v:textbox>
                  <w:txbxContent>
                    <w:p w14:paraId="564C497F" w14:textId="1E502378" w:rsidR="00B577ED" w:rsidRPr="00B577ED" w:rsidRDefault="00B577ED">
                      <w:pPr>
                        <w:rPr>
                          <w:sz w:val="21"/>
                          <w:szCs w:val="22"/>
                        </w:rPr>
                      </w:pPr>
                      <w:r>
                        <w:rPr>
                          <w:rFonts w:hint="eastAsia"/>
                          <w:sz w:val="21"/>
                          <w:szCs w:val="22"/>
                        </w:rPr>
                        <w:t>（自署又は押印）</w:t>
                      </w:r>
                    </w:p>
                  </w:txbxContent>
                </v:textbox>
              </v:shape>
            </w:pict>
          </mc:Fallback>
        </mc:AlternateContent>
      </w:r>
      <w:r w:rsidR="00AC09EC">
        <w:rPr>
          <w:rFonts w:hint="eastAsia"/>
        </w:rPr>
        <w:t xml:space="preserve">氏名　　　　　　　　　　　　　　　</w:t>
      </w:r>
    </w:p>
    <w:sectPr w:rsidR="00AC09E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EC"/>
    <w:rsid w:val="0029393F"/>
    <w:rsid w:val="00313261"/>
    <w:rsid w:val="00316112"/>
    <w:rsid w:val="004003AC"/>
    <w:rsid w:val="0041646B"/>
    <w:rsid w:val="00552671"/>
    <w:rsid w:val="00573260"/>
    <w:rsid w:val="00591815"/>
    <w:rsid w:val="005A5E5A"/>
    <w:rsid w:val="005C5EED"/>
    <w:rsid w:val="006244EC"/>
    <w:rsid w:val="006346B8"/>
    <w:rsid w:val="006B3C7D"/>
    <w:rsid w:val="007437EB"/>
    <w:rsid w:val="007523A1"/>
    <w:rsid w:val="008524F6"/>
    <w:rsid w:val="008F3E6D"/>
    <w:rsid w:val="00953632"/>
    <w:rsid w:val="00980A0D"/>
    <w:rsid w:val="009854D4"/>
    <w:rsid w:val="00A25766"/>
    <w:rsid w:val="00A44408"/>
    <w:rsid w:val="00AC09EC"/>
    <w:rsid w:val="00AF4CF0"/>
    <w:rsid w:val="00B577ED"/>
    <w:rsid w:val="00B634A1"/>
    <w:rsid w:val="00B7534B"/>
    <w:rsid w:val="00D30F57"/>
    <w:rsid w:val="00DD2E0A"/>
    <w:rsid w:val="00ED3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F24023"/>
  <w15:chartTrackingRefBased/>
  <w15:docId w15:val="{7F8D3009-A80B-4ED9-9177-96778D57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09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09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09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09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09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09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09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09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09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09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09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09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09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09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09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09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09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09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09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09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9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09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9EC"/>
    <w:pPr>
      <w:spacing w:before="160"/>
      <w:jc w:val="center"/>
    </w:pPr>
    <w:rPr>
      <w:i/>
      <w:iCs/>
      <w:color w:val="404040" w:themeColor="text1" w:themeTint="BF"/>
    </w:rPr>
  </w:style>
  <w:style w:type="character" w:customStyle="1" w:styleId="a8">
    <w:name w:val="引用文 (文字)"/>
    <w:basedOn w:val="a0"/>
    <w:link w:val="a7"/>
    <w:uiPriority w:val="29"/>
    <w:rsid w:val="00AC09EC"/>
    <w:rPr>
      <w:i/>
      <w:iCs/>
      <w:color w:val="404040" w:themeColor="text1" w:themeTint="BF"/>
    </w:rPr>
  </w:style>
  <w:style w:type="paragraph" w:styleId="a9">
    <w:name w:val="List Paragraph"/>
    <w:basedOn w:val="a"/>
    <w:uiPriority w:val="34"/>
    <w:qFormat/>
    <w:rsid w:val="00AC09EC"/>
    <w:pPr>
      <w:ind w:left="720"/>
      <w:contextualSpacing/>
    </w:pPr>
  </w:style>
  <w:style w:type="character" w:styleId="21">
    <w:name w:val="Intense Emphasis"/>
    <w:basedOn w:val="a0"/>
    <w:uiPriority w:val="21"/>
    <w:qFormat/>
    <w:rsid w:val="00AC09EC"/>
    <w:rPr>
      <w:i/>
      <w:iCs/>
      <w:color w:val="0F4761" w:themeColor="accent1" w:themeShade="BF"/>
    </w:rPr>
  </w:style>
  <w:style w:type="paragraph" w:styleId="22">
    <w:name w:val="Intense Quote"/>
    <w:basedOn w:val="a"/>
    <w:next w:val="a"/>
    <w:link w:val="23"/>
    <w:uiPriority w:val="30"/>
    <w:qFormat/>
    <w:rsid w:val="00AC0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09EC"/>
    <w:rPr>
      <w:i/>
      <w:iCs/>
      <w:color w:val="0F4761" w:themeColor="accent1" w:themeShade="BF"/>
    </w:rPr>
  </w:style>
  <w:style w:type="character" w:styleId="24">
    <w:name w:val="Intense Reference"/>
    <w:basedOn w:val="a0"/>
    <w:uiPriority w:val="32"/>
    <w:qFormat/>
    <w:rsid w:val="00AC09EC"/>
    <w:rPr>
      <w:b/>
      <w:bCs/>
      <w:smallCaps/>
      <w:color w:val="0F4761" w:themeColor="accent1" w:themeShade="BF"/>
      <w:spacing w:val="5"/>
    </w:rPr>
  </w:style>
  <w:style w:type="paragraph" w:styleId="aa">
    <w:name w:val="Note Heading"/>
    <w:basedOn w:val="a"/>
    <w:next w:val="a"/>
    <w:link w:val="ab"/>
    <w:uiPriority w:val="99"/>
    <w:unhideWhenUsed/>
    <w:rsid w:val="00AC09EC"/>
    <w:pPr>
      <w:jc w:val="center"/>
    </w:pPr>
  </w:style>
  <w:style w:type="character" w:customStyle="1" w:styleId="ab">
    <w:name w:val="記 (文字)"/>
    <w:basedOn w:val="a0"/>
    <w:link w:val="aa"/>
    <w:uiPriority w:val="99"/>
    <w:rsid w:val="00AC09EC"/>
  </w:style>
  <w:style w:type="paragraph" w:styleId="ac">
    <w:name w:val="Closing"/>
    <w:basedOn w:val="a"/>
    <w:link w:val="ad"/>
    <w:uiPriority w:val="99"/>
    <w:unhideWhenUsed/>
    <w:rsid w:val="00AC09EC"/>
    <w:pPr>
      <w:jc w:val="right"/>
    </w:pPr>
  </w:style>
  <w:style w:type="character" w:customStyle="1" w:styleId="ad">
    <w:name w:val="結語 (文字)"/>
    <w:basedOn w:val="a0"/>
    <w:link w:val="ac"/>
    <w:uiPriority w:val="99"/>
    <w:rsid w:val="00AC09EC"/>
  </w:style>
  <w:style w:type="character" w:styleId="ae">
    <w:name w:val="annotation reference"/>
    <w:basedOn w:val="a0"/>
    <w:uiPriority w:val="99"/>
    <w:semiHidden/>
    <w:unhideWhenUsed/>
    <w:rsid w:val="008F3E6D"/>
    <w:rPr>
      <w:sz w:val="18"/>
      <w:szCs w:val="18"/>
    </w:rPr>
  </w:style>
  <w:style w:type="paragraph" w:styleId="af">
    <w:name w:val="annotation text"/>
    <w:basedOn w:val="a"/>
    <w:link w:val="af0"/>
    <w:uiPriority w:val="99"/>
    <w:unhideWhenUsed/>
    <w:rsid w:val="008F3E6D"/>
  </w:style>
  <w:style w:type="character" w:customStyle="1" w:styleId="af0">
    <w:name w:val="コメント文字列 (文字)"/>
    <w:basedOn w:val="a0"/>
    <w:link w:val="af"/>
    <w:uiPriority w:val="99"/>
    <w:rsid w:val="008F3E6D"/>
  </w:style>
  <w:style w:type="paragraph" w:styleId="af1">
    <w:name w:val="annotation subject"/>
    <w:basedOn w:val="af"/>
    <w:next w:val="af"/>
    <w:link w:val="af2"/>
    <w:uiPriority w:val="99"/>
    <w:semiHidden/>
    <w:unhideWhenUsed/>
    <w:rsid w:val="008F3E6D"/>
    <w:rPr>
      <w:b/>
      <w:bCs/>
    </w:rPr>
  </w:style>
  <w:style w:type="character" w:customStyle="1" w:styleId="af2">
    <w:name w:val="コメント内容 (文字)"/>
    <w:basedOn w:val="af0"/>
    <w:link w:val="af1"/>
    <w:uiPriority w:val="99"/>
    <w:semiHidden/>
    <w:rsid w:val="008F3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阿字雄 竣太</dc:creator>
  <cp:keywords/>
  <dc:description/>
  <cp:lastModifiedBy>阿字雄 竣太</cp:lastModifiedBy>
  <cp:revision>13</cp:revision>
  <dcterms:created xsi:type="dcterms:W3CDTF">2026-02-26T01:29:00Z</dcterms:created>
  <dcterms:modified xsi:type="dcterms:W3CDTF">2026-03-17T05:05:00Z</dcterms:modified>
</cp:coreProperties>
</file>