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80"/>
      </w:tblPr>
      <w:tblGrid>
        <w:gridCol w:w="10172"/>
        <w:gridCol w:w="10172"/>
      </w:tblGrid>
      <w:tr w:rsidR="00BB4326" w:rsidRPr="00BB4326" w:rsidTr="00C25949">
        <w:trPr>
          <w:tblHeader/>
        </w:trPr>
        <w:tc>
          <w:tcPr>
            <w:tcW w:w="10172" w:type="dxa"/>
          </w:tcPr>
          <w:p w:rsidR="00BB4326" w:rsidRPr="00BB4326" w:rsidRDefault="00943842" w:rsidP="00BB43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ect id="_x0000_s2050" style="position:absolute;left:0;text-align:left;margin-left:39.1pt;margin-top:-45.1pt;width:934.75pt;height:39.75pt;z-index:251657216" strokecolor="white [3212]">
                  <v:textbox style="mso-next-textbox:#_x0000_s2050" inset="5.85pt,.7pt,5.85pt,.7pt">
                    <w:txbxContent>
                      <w:p w:rsidR="00A45EA9" w:rsidRPr="00440A11" w:rsidRDefault="00A45EA9" w:rsidP="00A45EA9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</w:pPr>
                      </w:p>
                      <w:p w:rsidR="004A21C5" w:rsidRPr="00051944" w:rsidRDefault="00440A11" w:rsidP="00B473C6">
                        <w:pPr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</w:pPr>
                        <w:r w:rsidRPr="00051944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「</w:t>
                        </w:r>
                        <w:r w:rsidR="004A21C5" w:rsidRPr="00051944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社会福祉法人会計基準の制定について</w:t>
                        </w:r>
                        <w:r w:rsidRPr="00051944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」（平成２３年７月２７日厚生労働省雇用均等・児童家庭局長、社会・援護局長、老健局長連名通知）－新旧対照表－</w:t>
                        </w:r>
                      </w:p>
                    </w:txbxContent>
                  </v:textbox>
                </v:rect>
              </w:pict>
            </w:r>
            <w:r w:rsidR="00BB4326" w:rsidRPr="00BB4326">
              <w:rPr>
                <w:rFonts w:asciiTheme="majorEastAsia" w:eastAsiaTheme="majorEastAsia" w:hAnsiTheme="majorEastAsia" w:hint="eastAsia"/>
              </w:rPr>
              <w:t>新</w:t>
            </w:r>
          </w:p>
        </w:tc>
        <w:tc>
          <w:tcPr>
            <w:tcW w:w="10172" w:type="dxa"/>
          </w:tcPr>
          <w:p w:rsidR="00BB4326" w:rsidRPr="00BB4326" w:rsidRDefault="00BB4326" w:rsidP="00BB4326">
            <w:pPr>
              <w:jc w:val="center"/>
              <w:rPr>
                <w:rFonts w:asciiTheme="majorEastAsia" w:eastAsiaTheme="majorEastAsia" w:hAnsiTheme="majorEastAsia"/>
              </w:rPr>
            </w:pPr>
            <w:r w:rsidRPr="00BB4326">
              <w:rPr>
                <w:rFonts w:asciiTheme="majorEastAsia" w:eastAsiaTheme="majorEastAsia" w:hAnsiTheme="majorEastAsia" w:hint="eastAsia"/>
              </w:rPr>
              <w:t>旧</w:t>
            </w:r>
          </w:p>
        </w:tc>
      </w:tr>
      <w:tr w:rsidR="00464D01" w:rsidRPr="004A21C5" w:rsidTr="00C25949">
        <w:tc>
          <w:tcPr>
            <w:tcW w:w="10172" w:type="dxa"/>
          </w:tcPr>
          <w:p w:rsidR="001360EE" w:rsidRPr="00051944" w:rsidRDefault="001360EE" w:rsidP="001360EE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雇児発０７２７第１号</w:t>
            </w:r>
          </w:p>
          <w:p w:rsidR="001360EE" w:rsidRPr="00051944" w:rsidRDefault="001360EE" w:rsidP="001360EE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社援発０７２７第１号</w:t>
            </w:r>
          </w:p>
          <w:p w:rsidR="001360EE" w:rsidRPr="00051944" w:rsidRDefault="001360EE" w:rsidP="001360EE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36D25">
              <w:rPr>
                <w:rFonts w:asciiTheme="majorEastAsia" w:eastAsiaTheme="majorEastAsia" w:hAnsiTheme="majorEastAsia" w:cs="Times New Roman" w:hint="eastAsia"/>
                <w:spacing w:val="135"/>
                <w:kern w:val="0"/>
                <w:sz w:val="24"/>
                <w:szCs w:val="24"/>
                <w:fitText w:val="768" w:id="333729281"/>
              </w:rPr>
              <w:t>老</w:t>
            </w:r>
            <w:r w:rsidRPr="00236D25">
              <w:rPr>
                <w:rFonts w:asciiTheme="majorEastAsia" w:eastAsiaTheme="majorEastAsia" w:hAnsiTheme="majorEastAsia" w:cs="Times New Roman" w:hint="eastAsia"/>
                <w:spacing w:val="7"/>
                <w:kern w:val="0"/>
                <w:sz w:val="24"/>
                <w:szCs w:val="24"/>
                <w:fitText w:val="768" w:id="333729281"/>
              </w:rPr>
              <w:t>発</w:t>
            </w: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０７２７第１号</w:t>
            </w:r>
          </w:p>
          <w:p w:rsidR="00512321" w:rsidRPr="00051944" w:rsidRDefault="001360EE" w:rsidP="00420A00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420A00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2520" w:id="-470514432"/>
              </w:rPr>
              <w:t>平成２３年７月２７</w:t>
            </w:r>
            <w:r w:rsidRPr="00420A00">
              <w:rPr>
                <w:rFonts w:asciiTheme="majorEastAsia" w:eastAsiaTheme="majorEastAsia" w:hAnsiTheme="majorEastAsia" w:cs="Times New Roman" w:hint="eastAsia"/>
                <w:spacing w:val="60"/>
                <w:kern w:val="0"/>
                <w:sz w:val="24"/>
                <w:szCs w:val="24"/>
                <w:fitText w:val="2520" w:id="-470514432"/>
              </w:rPr>
              <w:t>日</w:t>
            </w:r>
          </w:p>
          <w:p w:rsidR="00A45EA9" w:rsidRPr="00051944" w:rsidRDefault="00A45EA9" w:rsidP="00A45EA9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  <w:p w:rsidR="001360EE" w:rsidRPr="00051944" w:rsidRDefault="00A45EA9" w:rsidP="00A45EA9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500D1">
              <w:rPr>
                <w:rFonts w:asciiTheme="majorEastAsia" w:eastAsiaTheme="majorEastAsia" w:hAnsiTheme="majorEastAsia" w:cs="Times New Roman" w:hint="eastAsia"/>
                <w:spacing w:val="255"/>
                <w:kern w:val="0"/>
                <w:sz w:val="24"/>
                <w:szCs w:val="24"/>
                <w:fitText w:val="2520" w:id="333729024"/>
              </w:rPr>
              <w:t>一部改</w:t>
            </w:r>
            <w:r w:rsidRPr="00E500D1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4"/>
                <w:szCs w:val="24"/>
                <w:fitText w:val="2520" w:id="333729024"/>
              </w:rPr>
              <w:t>正</w:t>
            </w:r>
          </w:p>
          <w:p w:rsidR="00D05D35" w:rsidRPr="00051944" w:rsidRDefault="00D05D35" w:rsidP="00D05D35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雇児</w:t>
            </w:r>
            <w:r w:rsidR="00812851"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発</w:t>
            </w:r>
            <w:r w:rsidR="00A1614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０３２９</w:t>
            </w:r>
            <w:r w:rsidR="00404DBC"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</w:t>
            </w:r>
            <w:r w:rsidR="00A1614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24</w:t>
            </w: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号</w:t>
            </w:r>
          </w:p>
          <w:p w:rsidR="00D05D35" w:rsidRPr="00051944" w:rsidRDefault="00D05D35" w:rsidP="00D05D35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社援</w:t>
            </w:r>
            <w:r w:rsidR="00812851"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発</w:t>
            </w:r>
            <w:r w:rsidR="00A1614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０３２９</w:t>
            </w:r>
            <w:r w:rsidR="00404DBC"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</w:t>
            </w:r>
            <w:r w:rsidR="00A1614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56</w:t>
            </w: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号</w:t>
            </w:r>
          </w:p>
          <w:p w:rsidR="00812851" w:rsidRPr="00051944" w:rsidRDefault="00812851" w:rsidP="00A45EA9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67C64">
              <w:rPr>
                <w:rFonts w:asciiTheme="majorEastAsia" w:eastAsiaTheme="majorEastAsia" w:hAnsiTheme="majorEastAsia" w:cs="Times New Roman" w:hint="eastAsia"/>
                <w:spacing w:val="156"/>
                <w:kern w:val="0"/>
                <w:sz w:val="24"/>
                <w:szCs w:val="24"/>
                <w:fitText w:val="792" w:id="333728770"/>
              </w:rPr>
              <w:t>老</w:t>
            </w:r>
            <w:r w:rsidRPr="00C67C64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792" w:id="333728770"/>
              </w:rPr>
              <w:t>発</w:t>
            </w:r>
            <w:r w:rsidR="00A1614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０３２９</w:t>
            </w:r>
            <w:r w:rsidR="00404DBC"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</w:t>
            </w:r>
            <w:r w:rsidR="00A1614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28</w:t>
            </w: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号</w:t>
            </w:r>
          </w:p>
          <w:p w:rsidR="00D05D35" w:rsidRPr="00051944" w:rsidRDefault="00812851" w:rsidP="00A45EA9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36D25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2520" w:id="333729026"/>
              </w:rPr>
              <w:t>平成２</w:t>
            </w:r>
            <w:r w:rsidR="00404DBC" w:rsidRPr="00236D25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2520" w:id="333729026"/>
              </w:rPr>
              <w:t>５</w:t>
            </w:r>
            <w:r w:rsidRPr="00236D25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2520" w:id="333729026"/>
              </w:rPr>
              <w:t>年３月</w:t>
            </w:r>
            <w:r w:rsidR="00A16141" w:rsidRPr="00236D25">
              <w:rPr>
                <w:rFonts w:asciiTheme="majorEastAsia" w:eastAsiaTheme="majorEastAsia" w:hAnsiTheme="majorEastAsia" w:cs="Times New Roman" w:hint="eastAsia"/>
                <w:color w:val="FF0000"/>
                <w:kern w:val="0"/>
                <w:sz w:val="24"/>
                <w:szCs w:val="24"/>
                <w:fitText w:val="2520" w:id="333729026"/>
              </w:rPr>
              <w:t>２９</w:t>
            </w:r>
            <w:r w:rsidR="00A21245" w:rsidRPr="00236D25">
              <w:rPr>
                <w:rFonts w:asciiTheme="majorEastAsia" w:eastAsiaTheme="majorEastAsia" w:hAnsiTheme="majorEastAsia" w:cs="Times New Roman" w:hint="eastAsia"/>
                <w:spacing w:val="60"/>
                <w:kern w:val="0"/>
                <w:sz w:val="24"/>
                <w:szCs w:val="24"/>
                <w:fitText w:val="2520" w:id="333729026"/>
              </w:rPr>
              <w:t>日</w:t>
            </w:r>
          </w:p>
          <w:p w:rsidR="00D05D35" w:rsidRPr="00051944" w:rsidRDefault="00D05D35" w:rsidP="00D05D35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2321" w:rsidRDefault="00512321" w:rsidP="00512321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</w:t>
            </w:r>
          </w:p>
          <w:p w:rsidR="00C67C64" w:rsidRPr="00051944" w:rsidRDefault="00C67C64" w:rsidP="00512321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 </w:t>
            </w:r>
            <w:r w:rsidRPr="00C67C64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1440" w:id="333729792"/>
              </w:rPr>
              <w:t>都道府県知事</w:t>
            </w:r>
          </w:p>
          <w:p w:rsidR="00512321" w:rsidRPr="00051944" w:rsidRDefault="00512321" w:rsidP="00512321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各　</w:t>
            </w:r>
            <w:r w:rsidR="00C67C64" w:rsidRPr="00C67C64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1440" w:id="333729280"/>
              </w:rPr>
              <w:t>指定都市市長</w:t>
            </w: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殿</w:t>
            </w:r>
          </w:p>
          <w:p w:rsidR="00512321" w:rsidRPr="00051944" w:rsidRDefault="00512321" w:rsidP="00512321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</w:t>
            </w:r>
            <w:r w:rsidRPr="00C67C64">
              <w:rPr>
                <w:rFonts w:asciiTheme="majorEastAsia" w:eastAsiaTheme="majorEastAsia" w:hAnsiTheme="majorEastAsia" w:cs="Times New Roman" w:hint="eastAsia"/>
                <w:spacing w:val="30"/>
                <w:kern w:val="0"/>
                <w:sz w:val="24"/>
                <w:szCs w:val="24"/>
                <w:fitText w:val="1440" w:id="333729280"/>
              </w:rPr>
              <w:t>中核</w:t>
            </w:r>
            <w:r w:rsidR="00C67C64" w:rsidRPr="00C67C64">
              <w:rPr>
                <w:rFonts w:asciiTheme="majorEastAsia" w:eastAsiaTheme="majorEastAsia" w:hAnsiTheme="majorEastAsia" w:cs="Times New Roman" w:hint="eastAsia"/>
                <w:spacing w:val="30"/>
                <w:kern w:val="0"/>
                <w:sz w:val="24"/>
                <w:szCs w:val="24"/>
                <w:fitText w:val="1440" w:id="333729280"/>
              </w:rPr>
              <w:t>市市</w:t>
            </w:r>
            <w:r w:rsidR="00C67C64" w:rsidRPr="00C67C64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1440" w:id="333729280"/>
              </w:rPr>
              <w:t>長</w:t>
            </w:r>
          </w:p>
          <w:p w:rsidR="00512321" w:rsidRPr="00051944" w:rsidRDefault="00512321" w:rsidP="00512321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1360EE" w:rsidRPr="00051944" w:rsidRDefault="00512321" w:rsidP="001360EE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　　　　　　　　　　　</w:t>
            </w:r>
            <w:r w:rsidR="001360EE" w:rsidRPr="00E500D1">
              <w:rPr>
                <w:rFonts w:asciiTheme="majorEastAsia" w:eastAsiaTheme="majorEastAsia" w:hAnsiTheme="majorEastAsia" w:cs="Times New Roman" w:hint="eastAsia"/>
                <w:spacing w:val="60"/>
                <w:kern w:val="0"/>
                <w:sz w:val="24"/>
                <w:szCs w:val="24"/>
                <w:fitText w:val="6000" w:id="-327974143"/>
              </w:rPr>
              <w:t>厚生労働省雇用均等・児童家庭局</w:t>
            </w:r>
            <w:r w:rsidR="001360EE" w:rsidRPr="00E500D1">
              <w:rPr>
                <w:rFonts w:asciiTheme="majorEastAsia" w:eastAsiaTheme="majorEastAsia" w:hAnsiTheme="majorEastAsia" w:cs="Times New Roman" w:hint="eastAsia"/>
                <w:spacing w:val="180"/>
                <w:kern w:val="0"/>
                <w:sz w:val="24"/>
                <w:szCs w:val="24"/>
                <w:fitText w:val="6000" w:id="-327974143"/>
              </w:rPr>
              <w:t>長</w:t>
            </w:r>
          </w:p>
          <w:p w:rsidR="001360EE" w:rsidRPr="00051944" w:rsidRDefault="001360EE" w:rsidP="001360E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</w:t>
            </w:r>
          </w:p>
          <w:p w:rsidR="001360EE" w:rsidRPr="00051944" w:rsidRDefault="001360EE" w:rsidP="00C67C64">
            <w:pPr>
              <w:ind w:firstLineChars="738" w:firstLine="3764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500D1">
              <w:rPr>
                <w:rFonts w:asciiTheme="majorEastAsia" w:eastAsiaTheme="majorEastAsia" w:hAnsiTheme="majorEastAsia" w:cs="Times New Roman" w:hint="eastAsia"/>
                <w:spacing w:val="135"/>
                <w:kern w:val="0"/>
                <w:sz w:val="24"/>
                <w:szCs w:val="24"/>
                <w:fitText w:val="6000" w:id="-327974144"/>
              </w:rPr>
              <w:t>厚生労働省社会・援護局</w:t>
            </w:r>
            <w:r w:rsidRPr="00E500D1">
              <w:rPr>
                <w:rFonts w:asciiTheme="majorEastAsia" w:eastAsiaTheme="majorEastAsia" w:hAnsiTheme="majorEastAsia" w:cs="Times New Roman" w:hint="eastAsia"/>
                <w:spacing w:val="75"/>
                <w:kern w:val="0"/>
                <w:sz w:val="24"/>
                <w:szCs w:val="24"/>
                <w:fitText w:val="6000" w:id="-327974144"/>
              </w:rPr>
              <w:t>長</w:t>
            </w:r>
          </w:p>
          <w:p w:rsidR="001360EE" w:rsidRPr="00051944" w:rsidRDefault="001360EE" w:rsidP="001360E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1360EE" w:rsidRPr="00051944" w:rsidRDefault="001360EE" w:rsidP="001360EE">
            <w:pPr>
              <w:ind w:firstLineChars="403" w:firstLine="2902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67C64">
              <w:rPr>
                <w:rFonts w:asciiTheme="majorEastAsia" w:eastAsiaTheme="majorEastAsia" w:hAnsiTheme="majorEastAsia" w:cs="Times New Roman" w:hint="eastAsia"/>
                <w:spacing w:val="240"/>
                <w:kern w:val="0"/>
                <w:sz w:val="24"/>
                <w:szCs w:val="24"/>
                <w:fitText w:val="6000" w:id="-327974142"/>
              </w:rPr>
              <w:t>厚生労働省老健局</w:t>
            </w:r>
            <w:r w:rsidRPr="00C67C64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6000" w:id="-327974142"/>
              </w:rPr>
              <w:t>長</w:t>
            </w:r>
          </w:p>
          <w:p w:rsidR="001360EE" w:rsidRPr="00051944" w:rsidRDefault="001360EE" w:rsidP="001360E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052359" w:rsidRPr="00051944" w:rsidRDefault="00052359" w:rsidP="001360EE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1360EE" w:rsidRPr="00051944" w:rsidRDefault="001360EE" w:rsidP="001360E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社会福祉法人会計基準の制定について</w:t>
            </w:r>
          </w:p>
          <w:p w:rsidR="001360EE" w:rsidRPr="00051944" w:rsidRDefault="001360EE" w:rsidP="00136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360EE" w:rsidRPr="00051944" w:rsidRDefault="001360EE" w:rsidP="001360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360EE" w:rsidRPr="00051944" w:rsidRDefault="001360EE" w:rsidP="001360E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社会福祉法人の会計処理の基準については、「社会福祉法人会計基準の制定について」（平成12年2月17日社援第310号厚生省大臣官房障害保健福祉部長、社会・援護局長、老人保健福祉局長、児童家庭局長連名通知）により示されているところである。</w:t>
            </w:r>
          </w:p>
          <w:p w:rsidR="001360EE" w:rsidRPr="00051944" w:rsidRDefault="001360EE" w:rsidP="001360E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これまで、社会福祉法人における会計処理については、「社会福祉法人会計基準」のほか「指定介護老人福祉施設等会計処理等取扱指導指針」、「介護老人保健施設会計・経理準則」、「就労支援の事業の会計処理の基準」、「経理規程準則」等による財務諸表の作成が認められてきたところであるが、同一法人の中で様々な会計ルールが併存していることにより、事務処理が煩雑である等の問題が指摘されている。</w:t>
            </w:r>
          </w:p>
          <w:p w:rsidR="001360EE" w:rsidRPr="00051944" w:rsidRDefault="001360EE" w:rsidP="001360E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　</w:t>
            </w: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は、社会福祉法に規定する財産目録、貸借対照表及び収支計算書の作成に当たっての基準として、別紙のとおり「社会福祉法人会計基準」を新たに定め、平成２４年４月１日から適用することとしたので、この円滑な実施につきご配意願いたい。</w:t>
            </w:r>
          </w:p>
          <w:p w:rsidR="00512321" w:rsidRPr="00051944" w:rsidRDefault="00512321" w:rsidP="00512321">
            <w:pPr>
              <w:jc w:val="left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  <w:p w:rsidR="001360EE" w:rsidRPr="00051944" w:rsidRDefault="001360EE" w:rsidP="00512321">
            <w:pPr>
              <w:jc w:val="left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  <w:p w:rsidR="00C05DA7" w:rsidRPr="00051944" w:rsidRDefault="00C05DA7" w:rsidP="00C05D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>１～４　（略）</w:t>
            </w:r>
          </w:p>
          <w:p w:rsidR="00C05DA7" w:rsidRPr="00051944" w:rsidRDefault="00C05DA7" w:rsidP="00C05D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5DA7" w:rsidRPr="00051944" w:rsidRDefault="00C05DA7" w:rsidP="00C05D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社会福祉法人会計基準　（略）</w:t>
            </w:r>
          </w:p>
          <w:p w:rsidR="00C05DA7" w:rsidRPr="00051944" w:rsidRDefault="00C05DA7" w:rsidP="00C05D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5DA7" w:rsidRPr="00051944" w:rsidRDefault="00C05DA7" w:rsidP="00C05D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社会福祉法人会計基準注解　（略）</w:t>
            </w:r>
          </w:p>
          <w:p w:rsidR="00C05DA7" w:rsidRPr="004A21C5" w:rsidRDefault="00C05DA7" w:rsidP="00C05D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5DA7" w:rsidRPr="004A21C5" w:rsidRDefault="00C05DA7" w:rsidP="00C05DA7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第１号の１様式　（略）</w:t>
            </w:r>
          </w:p>
          <w:p w:rsidR="00C05DA7" w:rsidRPr="004A21C5" w:rsidRDefault="00C05DA7" w:rsidP="00C05D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5598D" w:rsidRPr="004A21C5" w:rsidRDefault="00C05DA7" w:rsidP="00C05DA7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第１号の２様式</w:t>
            </w:r>
          </w:p>
          <w:p w:rsidR="00837E8C" w:rsidRPr="004A21C5" w:rsidRDefault="00837E8C" w:rsidP="00C05DA7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W w:w="9957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381"/>
              <w:gridCol w:w="78"/>
              <w:gridCol w:w="303"/>
              <w:gridCol w:w="123"/>
              <w:gridCol w:w="3827"/>
              <w:gridCol w:w="992"/>
              <w:gridCol w:w="851"/>
              <w:gridCol w:w="850"/>
              <w:gridCol w:w="851"/>
              <w:gridCol w:w="850"/>
              <w:gridCol w:w="851"/>
            </w:tblGrid>
            <w:tr w:rsidR="00C05DA7" w:rsidRPr="004A21C5" w:rsidTr="0035598D">
              <w:trPr>
                <w:trHeight w:val="592"/>
              </w:trPr>
              <w:tc>
                <w:tcPr>
                  <w:tcW w:w="995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資金収支内訳表</w:t>
                  </w:r>
                </w:p>
              </w:tc>
            </w:tr>
            <w:tr w:rsidR="00C05DA7" w:rsidRPr="004A21C5" w:rsidTr="000C749A">
              <w:trPr>
                <w:trHeight w:val="270"/>
              </w:trPr>
              <w:tc>
                <w:tcPr>
                  <w:tcW w:w="995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（自）平成　年　月　日　（至）平成　年　月　日</w:t>
                  </w:r>
                </w:p>
              </w:tc>
            </w:tr>
            <w:tr w:rsidR="00C05DA7" w:rsidRPr="004A21C5" w:rsidTr="000C749A">
              <w:trPr>
                <w:trHeight w:val="270"/>
              </w:trPr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9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righ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  <w:p w:rsidR="00C05DA7" w:rsidRPr="004A21C5" w:rsidRDefault="00C05DA7" w:rsidP="000C749A">
                  <w:pPr>
                    <w:widowControl/>
                    <w:jc w:val="righ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（単位：円）</w:t>
                  </w:r>
                </w:p>
              </w:tc>
            </w:tr>
            <w:tr w:rsidR="00C05DA7" w:rsidRPr="004A21C5" w:rsidTr="0035598D">
              <w:trPr>
                <w:trHeight w:val="360"/>
              </w:trPr>
              <w:tc>
                <w:tcPr>
                  <w:tcW w:w="471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勘定科目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社会福祉事業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公益事業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収益事業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内部取引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br/>
                    <w:t>消去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法人合計</w:t>
                  </w:r>
                </w:p>
              </w:tc>
            </w:tr>
            <w:tr w:rsidR="00B22DB0" w:rsidRPr="004A21C5" w:rsidTr="0035598D">
              <w:trPr>
                <w:trHeight w:val="360"/>
              </w:trPr>
              <w:tc>
                <w:tcPr>
                  <w:tcW w:w="471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05DA7" w:rsidRPr="004A21C5" w:rsidTr="00B22DB0">
              <w:trPr>
                <w:trHeight w:val="360"/>
              </w:trPr>
              <w:tc>
                <w:tcPr>
                  <w:tcW w:w="471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22DB0" w:rsidRPr="004A21C5" w:rsidTr="00B22DB0">
              <w:trPr>
                <w:trHeight w:val="273"/>
              </w:trPr>
              <w:tc>
                <w:tcPr>
                  <w:tcW w:w="4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22DB0" w:rsidRPr="004A21C5" w:rsidRDefault="00B22DB0" w:rsidP="00872167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（略）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C05DA7" w:rsidRPr="004A21C5" w:rsidTr="00E451DB">
              <w:trPr>
                <w:trHeight w:val="285"/>
              </w:trPr>
              <w:tc>
                <w:tcPr>
                  <w:tcW w:w="459" w:type="dxa"/>
                  <w:gridSpan w:val="2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C05DA7" w:rsidRPr="004A21C5" w:rsidRDefault="00502772" w:rsidP="00E451DB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</w:t>
                  </w:r>
                  <w:r w:rsidR="00E451DB"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収支</w:t>
                  </w:r>
                </w:p>
              </w:tc>
              <w:tc>
                <w:tcPr>
                  <w:tcW w:w="426" w:type="dxa"/>
                  <w:gridSpan w:val="2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支出</w:t>
                  </w:r>
                </w:p>
              </w:tc>
              <w:tc>
                <w:tcPr>
                  <w:tcW w:w="3827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長期運営資金借入金元金償還支出</w:t>
                  </w:r>
                </w:p>
              </w:tc>
              <w:tc>
                <w:tcPr>
                  <w:tcW w:w="992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0C749A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長期貸付金支出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0C749A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投資有価証券取得支出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0C749A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積立資産支出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0C749A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事業区分間長期貸付金支出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0C749A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事業区分間長期借入金返済支出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0C749A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事業区分間繰入金支出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0C749A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C05DA7">
              <w:trPr>
                <w:trHeight w:val="407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その他の活動支出計(８)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0C749A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C46864" w:rsidRDefault="00C05DA7" w:rsidP="00C46864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9"/>
                      <w:szCs w:val="19"/>
                    </w:rPr>
                  </w:pP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その他の活動資金収支差額</w:t>
                  </w:r>
                  <w:r w:rsidR="00C46864"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（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９</w:t>
                  </w:r>
                  <w:r w:rsidR="00C46864"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）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=</w:t>
                  </w:r>
                  <w:r w:rsidR="00C46864"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（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７</w:t>
                  </w:r>
                  <w:r w:rsidR="00C46864"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）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－</w:t>
                  </w:r>
                  <w:r w:rsidR="007F43B1"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(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８</w:t>
                  </w:r>
                  <w:r w:rsidR="007F43B1"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0C749A">
              <w:trPr>
                <w:trHeight w:val="285"/>
              </w:trPr>
              <w:tc>
                <w:tcPr>
                  <w:tcW w:w="4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3727B1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lastRenderedPageBreak/>
                    <w:t xml:space="preserve">　当期資金収支差額合計</w:t>
                  </w:r>
                  <w:r w:rsidR="003727B1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(10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=(３)+(６)+(９)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C46864">
              <w:trPr>
                <w:trHeight w:val="464"/>
              </w:trPr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9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0C749A">
              <w:trPr>
                <w:trHeight w:val="285"/>
              </w:trPr>
              <w:tc>
                <w:tcPr>
                  <w:tcW w:w="4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前期末支払資金残高</w:t>
                  </w:r>
                  <w:r w:rsidR="003727B1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(11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05DA7" w:rsidRPr="004A21C5" w:rsidTr="000C749A">
              <w:trPr>
                <w:trHeight w:val="285"/>
              </w:trPr>
              <w:tc>
                <w:tcPr>
                  <w:tcW w:w="4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当期末支払資金残高</w:t>
                  </w:r>
                  <w:r w:rsidR="003727B1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(10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)＋</w:t>
                  </w:r>
                  <w:r w:rsidR="003727B1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(11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5DA7" w:rsidRPr="004A21C5" w:rsidRDefault="00C05DA7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44D16" w:rsidRPr="004A21C5" w:rsidRDefault="00744D16" w:rsidP="00916B0E">
            <w:pPr>
              <w:rPr>
                <w:rFonts w:asciiTheme="minorEastAsia" w:hAnsiTheme="minorEastAsia"/>
              </w:rPr>
            </w:pPr>
          </w:p>
          <w:p w:rsidR="000C749A" w:rsidRPr="004A21C5" w:rsidRDefault="000C749A" w:rsidP="000C749A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第１号の３様式</w:t>
            </w:r>
          </w:p>
          <w:p w:rsidR="00E451DB" w:rsidRPr="004A21C5" w:rsidRDefault="00E451DB" w:rsidP="00E451DB">
            <w:pPr>
              <w:rPr>
                <w:rFonts w:asciiTheme="minorEastAsia" w:hAnsiTheme="minorEastAsia"/>
              </w:rPr>
            </w:pPr>
          </w:p>
          <w:tbl>
            <w:tblPr>
              <w:tblW w:w="9956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386"/>
              <w:gridCol w:w="387"/>
              <w:gridCol w:w="3937"/>
              <w:gridCol w:w="992"/>
              <w:gridCol w:w="852"/>
              <w:gridCol w:w="850"/>
              <w:gridCol w:w="850"/>
              <w:gridCol w:w="851"/>
              <w:gridCol w:w="851"/>
            </w:tblGrid>
            <w:tr w:rsidR="000C749A" w:rsidRPr="004A21C5" w:rsidTr="000C749A">
              <w:trPr>
                <w:trHeight w:val="516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○○事業区分　資金収支内訳表</w:t>
                  </w:r>
                </w:p>
              </w:tc>
            </w:tr>
            <w:tr w:rsidR="000C749A" w:rsidRPr="004A21C5" w:rsidTr="000C749A">
              <w:trPr>
                <w:trHeight w:val="417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（自）平成　年　月　日　（至）平成　年　月　日</w:t>
                  </w:r>
                </w:p>
              </w:tc>
            </w:tr>
            <w:tr w:rsidR="000C749A" w:rsidRPr="004A21C5" w:rsidTr="000C749A">
              <w:trPr>
                <w:trHeight w:val="593"/>
              </w:trPr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righ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（単位：円）</w:t>
                  </w:r>
                </w:p>
              </w:tc>
            </w:tr>
            <w:tr w:rsidR="000C749A" w:rsidRPr="004A21C5" w:rsidTr="005939B6">
              <w:trPr>
                <w:trHeight w:val="360"/>
              </w:trPr>
              <w:tc>
                <w:tcPr>
                  <w:tcW w:w="471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勘定科目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○○拠点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△△拠点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××拠点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内部取引消去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事業区分合計</w:t>
                  </w:r>
                </w:p>
              </w:tc>
            </w:tr>
            <w:tr w:rsidR="00B22DB0" w:rsidRPr="004A21C5" w:rsidTr="005939B6">
              <w:trPr>
                <w:trHeight w:val="360"/>
              </w:trPr>
              <w:tc>
                <w:tcPr>
                  <w:tcW w:w="47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0C749A" w:rsidRPr="004A21C5" w:rsidTr="00B22DB0">
              <w:trPr>
                <w:trHeight w:val="360"/>
              </w:trPr>
              <w:tc>
                <w:tcPr>
                  <w:tcW w:w="47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22DB0" w:rsidRPr="004A21C5" w:rsidTr="00B22DB0">
              <w:trPr>
                <w:trHeight w:val="273"/>
              </w:trPr>
              <w:tc>
                <w:tcPr>
                  <w:tcW w:w="47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22DB0" w:rsidRPr="004A21C5" w:rsidRDefault="00B22DB0" w:rsidP="00872167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（略）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0C749A" w:rsidRPr="004A21C5" w:rsidTr="005939B6">
              <w:trPr>
                <w:trHeight w:val="285"/>
              </w:trPr>
              <w:tc>
                <w:tcPr>
                  <w:tcW w:w="386" w:type="dxa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0C749A" w:rsidRPr="004A21C5" w:rsidRDefault="005939B6" w:rsidP="005939B6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その他の活動による収支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支出</w:t>
                  </w:r>
                </w:p>
              </w:tc>
              <w:tc>
                <w:tcPr>
                  <w:tcW w:w="3937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長期運営資金借入金元金償還支出</w:t>
                  </w:r>
                </w:p>
              </w:tc>
              <w:tc>
                <w:tcPr>
                  <w:tcW w:w="992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長期貸付金支出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投資有価証券取得支出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積立資産支出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事業区分間長期貸付金支出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拠点区分間長期貸付金支出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事業区分間長期借入金返済支出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拠点区分間長期借入金返済支出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事業区分間繰入金支出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拠点区分間繰入金支出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その他の活動支出計(８)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3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C46864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9"/>
                      <w:szCs w:val="19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その他の活動資金収支差額(９)=(７)－(８)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837E8C">
              <w:trPr>
                <w:trHeight w:val="285"/>
              </w:trPr>
              <w:tc>
                <w:tcPr>
                  <w:tcW w:w="47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3727B1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当期資金収支差額合計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</w:t>
                  </w:r>
                  <w:r w:rsidR="003727B1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0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=(３)+(６)+(９)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B22DB0">
              <w:trPr>
                <w:trHeight w:val="522"/>
              </w:trPr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3727B1">
              <w:trPr>
                <w:trHeight w:val="285"/>
              </w:trPr>
              <w:tc>
                <w:tcPr>
                  <w:tcW w:w="47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3727B1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前期末支払資金残高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</w:t>
                  </w:r>
                  <w:r w:rsidR="003727B1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1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47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当期末支払資金残高</w:t>
                  </w:r>
                  <w:r w:rsidR="003727B1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(10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)＋</w:t>
                  </w:r>
                  <w:r w:rsidR="003727B1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(11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B22DB0" w:rsidRDefault="00B22DB0" w:rsidP="003C40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2167" w:rsidRPr="004A21C5" w:rsidRDefault="003C4045" w:rsidP="003C4045">
            <w:pPr>
              <w:rPr>
                <w:rFonts w:asciiTheme="minorEastAsia" w:hAnsiTheme="minorEastAsia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第１号の４様式</w:t>
            </w:r>
          </w:p>
          <w:tbl>
            <w:tblPr>
              <w:tblW w:w="9956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359"/>
              <w:gridCol w:w="100"/>
              <w:gridCol w:w="259"/>
              <w:gridCol w:w="166"/>
              <w:gridCol w:w="4408"/>
              <w:gridCol w:w="1262"/>
              <w:gridCol w:w="1134"/>
              <w:gridCol w:w="1418"/>
              <w:gridCol w:w="850"/>
            </w:tblGrid>
            <w:tr w:rsidR="003C4045" w:rsidRPr="004A21C5" w:rsidTr="003C4045">
              <w:trPr>
                <w:trHeight w:val="587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○○拠点区分　資金収支計算書</w:t>
                  </w:r>
                </w:p>
              </w:tc>
            </w:tr>
            <w:tr w:rsidR="003C4045" w:rsidRPr="004A21C5" w:rsidTr="003C4045">
              <w:trPr>
                <w:trHeight w:val="652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（自）平成　年　月　日　（至）平成　年　月　日</w:t>
                  </w:r>
                </w:p>
              </w:tc>
            </w:tr>
            <w:tr w:rsidR="003C4045" w:rsidRPr="004A21C5" w:rsidTr="003C4045">
              <w:trPr>
                <w:trHeight w:val="270"/>
              </w:trPr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837E8C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（単位：円）</w:t>
                  </w:r>
                </w:p>
              </w:tc>
            </w:tr>
            <w:tr w:rsidR="003C4045" w:rsidRPr="004A21C5" w:rsidTr="00FE69FA">
              <w:trPr>
                <w:trHeight w:val="270"/>
              </w:trPr>
              <w:tc>
                <w:tcPr>
                  <w:tcW w:w="52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勘定科目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予算(A)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決算(B)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差異(A)-(B)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備考</w:t>
                  </w:r>
                </w:p>
              </w:tc>
            </w:tr>
            <w:tr w:rsidR="00FE69FA" w:rsidRPr="004A21C5" w:rsidTr="00FE69FA">
              <w:trPr>
                <w:trHeight w:val="270"/>
              </w:trPr>
              <w:tc>
                <w:tcPr>
                  <w:tcW w:w="52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E69FA" w:rsidRPr="004A21C5" w:rsidRDefault="00FE69FA" w:rsidP="00872167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（略）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FA" w:rsidRPr="004A21C5" w:rsidRDefault="00FE69FA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FA" w:rsidRPr="004A21C5" w:rsidRDefault="00FE69FA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FA" w:rsidRPr="004A21C5" w:rsidRDefault="00FE69FA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FA" w:rsidRPr="004A21C5" w:rsidRDefault="00FE69FA" w:rsidP="003C4045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C4045" w:rsidRPr="004A21C5" w:rsidTr="00240044">
              <w:trPr>
                <w:trHeight w:val="285"/>
              </w:trPr>
              <w:tc>
                <w:tcPr>
                  <w:tcW w:w="459" w:type="dxa"/>
                  <w:gridSpan w:val="2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240044" w:rsidRPr="004A21C5" w:rsidRDefault="00240044" w:rsidP="00240044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事業活動による収支</w:t>
                  </w:r>
                </w:p>
              </w:tc>
              <w:tc>
                <w:tcPr>
                  <w:tcW w:w="425" w:type="dxa"/>
                  <w:gridSpan w:val="2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3C4045" w:rsidRPr="004A21C5" w:rsidRDefault="00240044" w:rsidP="00240044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収入</w:t>
                  </w:r>
                </w:p>
              </w:tc>
              <w:tc>
                <w:tcPr>
                  <w:tcW w:w="4408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障害福祉サービス等事業収入</w:t>
                  </w:r>
                </w:p>
              </w:tc>
              <w:tc>
                <w:tcPr>
                  <w:tcW w:w="1262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C4045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自立支援給付費収入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C4045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介護給付費収入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C4045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特例介護給付費収入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C4045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訓練等給付費収入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C4045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特例訓練等給付費収入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C4045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  <w:r w:rsidR="0087427B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地域相談支援給付費収入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7427B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特例地域相談支援給付費収入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87427B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計画相談支援給付費収入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87427B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特例計画相談支援給付費収入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427B" w:rsidRPr="004A21C5" w:rsidRDefault="0087427B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C4045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障害児施設給付費収入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BB66D9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障害児通所給付費収入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BB66D9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特例障害児通所給付費収入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BB66D9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障害児入所給付費収入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BB66D9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障害児相談支援給付費収入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BB66D9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特例障害児相談支援給付費収入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66D9" w:rsidRPr="004A21C5" w:rsidRDefault="00BB66D9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C4045" w:rsidRPr="004A21C5" w:rsidTr="003C404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利用者負担金収入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C4045" w:rsidRPr="004A21C5" w:rsidTr="00B03115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240044" w:rsidP="000A3A00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・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4045" w:rsidRPr="004A21C5" w:rsidRDefault="003C4045" w:rsidP="003C404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E451DB" w:rsidRPr="004A21C5" w:rsidRDefault="00E451DB" w:rsidP="00E451DB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以下、省略</w:t>
            </w:r>
            <w:r w:rsidR="0087216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C749A" w:rsidRDefault="000C749A" w:rsidP="00916B0E">
            <w:pPr>
              <w:rPr>
                <w:rFonts w:asciiTheme="minorEastAsia" w:hAnsiTheme="minorEastAsia"/>
              </w:rPr>
            </w:pPr>
          </w:p>
          <w:p w:rsidR="00DC57EF" w:rsidRPr="004A21C5" w:rsidRDefault="00DC57EF" w:rsidP="00916B0E">
            <w:pPr>
              <w:rPr>
                <w:rFonts w:asciiTheme="minorEastAsia" w:hAnsiTheme="minorEastAsia"/>
              </w:rPr>
            </w:pPr>
          </w:p>
          <w:p w:rsidR="004C6A8B" w:rsidRPr="004A21C5" w:rsidRDefault="004C6A8B" w:rsidP="004C6A8B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第２号の１様式～３様式　（略）</w:t>
            </w:r>
          </w:p>
          <w:p w:rsidR="004C6A8B" w:rsidRDefault="004C6A8B" w:rsidP="004C6A8B">
            <w:pPr>
              <w:rPr>
                <w:rFonts w:asciiTheme="minorEastAsia" w:hAnsiTheme="minorEastAsia"/>
              </w:rPr>
            </w:pPr>
          </w:p>
          <w:p w:rsidR="00DC57EF" w:rsidRDefault="00DC57EF" w:rsidP="004C6A8B">
            <w:pPr>
              <w:rPr>
                <w:rFonts w:asciiTheme="minorEastAsia" w:hAnsiTheme="minorEastAsia"/>
              </w:rPr>
            </w:pPr>
          </w:p>
          <w:p w:rsidR="00FC0856" w:rsidRDefault="00FC0856" w:rsidP="004C6A8B">
            <w:pPr>
              <w:rPr>
                <w:rFonts w:asciiTheme="minorEastAsia" w:hAnsiTheme="minorEastAsia"/>
              </w:rPr>
            </w:pPr>
          </w:p>
          <w:p w:rsidR="00DC57EF" w:rsidRDefault="00DC57EF" w:rsidP="004C6A8B">
            <w:pPr>
              <w:rPr>
                <w:rFonts w:asciiTheme="minorEastAsia" w:hAnsiTheme="minorEastAsia"/>
              </w:rPr>
            </w:pPr>
          </w:p>
          <w:p w:rsidR="004C6A8B" w:rsidRPr="004A21C5" w:rsidRDefault="004C6A8B" w:rsidP="004C6A8B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第２号の４様式</w:t>
            </w:r>
          </w:p>
          <w:p w:rsidR="005B766B" w:rsidRPr="004A21C5" w:rsidRDefault="005B766B" w:rsidP="004C6A8B">
            <w:pPr>
              <w:rPr>
                <w:rFonts w:asciiTheme="minorEastAsia" w:hAnsiTheme="minorEastAsia"/>
              </w:rPr>
            </w:pPr>
          </w:p>
          <w:tbl>
            <w:tblPr>
              <w:tblW w:w="10065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400"/>
              <w:gridCol w:w="399"/>
              <w:gridCol w:w="4479"/>
              <w:gridCol w:w="883"/>
              <w:gridCol w:w="676"/>
              <w:gridCol w:w="1167"/>
              <w:gridCol w:w="393"/>
              <w:gridCol w:w="1450"/>
              <w:gridCol w:w="109"/>
              <w:gridCol w:w="109"/>
            </w:tblGrid>
            <w:tr w:rsidR="004C6A8B" w:rsidRPr="004A21C5" w:rsidTr="0035598D">
              <w:trPr>
                <w:gridAfter w:val="1"/>
                <w:wAfter w:w="109" w:type="dxa"/>
                <w:trHeight w:val="270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○○拠点区分　事業活動計算書</w:t>
                  </w:r>
                </w:p>
              </w:tc>
            </w:tr>
            <w:tr w:rsidR="004C6A8B" w:rsidRPr="004A21C5" w:rsidTr="0035598D">
              <w:trPr>
                <w:trHeight w:val="27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70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（自）平成　年　月　日　（至）平成　年　月　日</w:t>
                  </w:r>
                </w:p>
              </w:tc>
            </w:tr>
            <w:tr w:rsidR="004C6A8B" w:rsidRPr="004A21C5" w:rsidTr="00A02E85">
              <w:trPr>
                <w:gridAfter w:val="1"/>
                <w:wAfter w:w="109" w:type="dxa"/>
                <w:trHeight w:val="270"/>
              </w:trPr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righ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（単位：円）</w:t>
                  </w:r>
                </w:p>
              </w:tc>
            </w:tr>
            <w:tr w:rsidR="004C6A8B" w:rsidRPr="004A21C5" w:rsidTr="000A3A00">
              <w:trPr>
                <w:gridAfter w:val="1"/>
                <w:wAfter w:w="109" w:type="dxa"/>
                <w:trHeight w:val="285"/>
              </w:trPr>
              <w:tc>
                <w:tcPr>
                  <w:tcW w:w="52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勘定科目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当年度決算(A)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前年度決算(B)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増減(A)-(B)</w:t>
                  </w:r>
                </w:p>
              </w:tc>
            </w:tr>
            <w:tr w:rsidR="000A3A00" w:rsidRPr="004A21C5" w:rsidTr="00A02E85">
              <w:trPr>
                <w:gridAfter w:val="1"/>
                <w:wAfter w:w="109" w:type="dxa"/>
                <w:trHeight w:val="285"/>
              </w:trPr>
              <w:tc>
                <w:tcPr>
                  <w:tcW w:w="52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A3A00" w:rsidRPr="004A21C5" w:rsidRDefault="000A3A00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（略）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A00" w:rsidRPr="004A21C5" w:rsidRDefault="000A3A00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A00" w:rsidRPr="004A21C5" w:rsidRDefault="000A3A00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A00" w:rsidRPr="004A21C5" w:rsidRDefault="000A3A00" w:rsidP="0035598D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C6A8B" w:rsidRPr="004A21C5" w:rsidTr="00A02E85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4C6A8B" w:rsidRPr="004A21C5" w:rsidRDefault="00A02E85" w:rsidP="00A02E85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サービス活動増減の部</w:t>
                  </w:r>
                </w:p>
              </w:tc>
              <w:tc>
                <w:tcPr>
                  <w:tcW w:w="399" w:type="dxa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4C6A8B" w:rsidRPr="004A21C5" w:rsidRDefault="00A02E85" w:rsidP="00A02E85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収益</w:t>
                  </w:r>
                </w:p>
              </w:tc>
              <w:tc>
                <w:tcPr>
                  <w:tcW w:w="4479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障害福祉サービス等事業収益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自立支援給付費収益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介護給付費収益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特例介護給付費収益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訓練等給付費収益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特例訓練等給付費収益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4C6A8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地域相談支援給付費収益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特例地域相談支援給付費収益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計画相談支援給付費収益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特例計画相談支援給付費収益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障害児施設給付費収益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障害児通所給付費収益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特例障害児通所給付費収益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障害児入所給付費収益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障害児相談支援給付費収益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特例障害児相談支援給付費収益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C6A8B" w:rsidRPr="004A21C5" w:rsidTr="0035598D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利用者負担金収益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4C6A8B" w:rsidRPr="004A21C5" w:rsidTr="00A02E85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0A3A00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0A3A00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・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6A8B" w:rsidRPr="004A21C5" w:rsidRDefault="004C6A8B" w:rsidP="0035598D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5B766B" w:rsidRPr="004A21C5" w:rsidRDefault="005B766B" w:rsidP="005B766B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以下、省略。</w:t>
            </w:r>
          </w:p>
          <w:p w:rsidR="003C4045" w:rsidRDefault="003C4045" w:rsidP="00916B0E">
            <w:pPr>
              <w:rPr>
                <w:rFonts w:asciiTheme="minorEastAsia" w:hAnsiTheme="minorEastAsia"/>
              </w:rPr>
            </w:pPr>
          </w:p>
          <w:p w:rsidR="000A3A00" w:rsidRPr="004A21C5" w:rsidRDefault="000A3A00" w:rsidP="00916B0E">
            <w:pPr>
              <w:rPr>
                <w:rFonts w:asciiTheme="minorEastAsia" w:hAnsiTheme="minorEastAsia"/>
              </w:rPr>
            </w:pPr>
          </w:p>
          <w:p w:rsidR="00B365B8" w:rsidRPr="004A21C5" w:rsidRDefault="00B365B8" w:rsidP="00B365B8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第３号の１様式～第３号の３様式　（略）</w:t>
            </w:r>
          </w:p>
          <w:p w:rsidR="009533F5" w:rsidRPr="004A21C5" w:rsidRDefault="009533F5" w:rsidP="00B365B8">
            <w:pPr>
              <w:rPr>
                <w:rFonts w:asciiTheme="minorEastAsia" w:hAnsiTheme="minorEastAsia"/>
              </w:rPr>
            </w:pPr>
          </w:p>
          <w:p w:rsidR="009533F5" w:rsidRPr="004A21C5" w:rsidRDefault="00B365B8" w:rsidP="00B365B8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財務諸表に対する注記（法人全体用）　（略）</w:t>
            </w:r>
          </w:p>
          <w:p w:rsidR="000A3A00" w:rsidRPr="004A21C5" w:rsidRDefault="000A3A00" w:rsidP="00B365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43C3" w:rsidRPr="004A21C5" w:rsidRDefault="001E43C3" w:rsidP="001E43C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第３号の４様式</w:t>
            </w:r>
          </w:p>
          <w:p w:rsidR="001E43C3" w:rsidRPr="004A21C5" w:rsidRDefault="001E43C3" w:rsidP="00916B0E">
            <w:pPr>
              <w:rPr>
                <w:rFonts w:asciiTheme="minorEastAsia" w:hAnsiTheme="minorEastAsia"/>
              </w:rPr>
            </w:pPr>
          </w:p>
          <w:p w:rsidR="00C25949" w:rsidRPr="004A21C5" w:rsidRDefault="00C25949" w:rsidP="00C259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財務諸表に対する注記（Ａ里拠点区分用）　（略）</w:t>
            </w:r>
          </w:p>
          <w:p w:rsidR="00C25949" w:rsidRPr="004A21C5" w:rsidRDefault="00C25949" w:rsidP="00C259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25949" w:rsidRPr="004A21C5" w:rsidRDefault="00C25949" w:rsidP="00C259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別紙１～２　（略）</w:t>
            </w:r>
          </w:p>
          <w:p w:rsidR="00C25949" w:rsidRPr="004A21C5" w:rsidRDefault="00C25949" w:rsidP="00C259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25949" w:rsidRPr="004A21C5" w:rsidRDefault="00C25949" w:rsidP="00C259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別紙３</w:t>
            </w:r>
          </w:p>
          <w:p w:rsidR="00C25949" w:rsidRPr="004A21C5" w:rsidRDefault="00C25949" w:rsidP="00C25949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W w:w="9956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377"/>
              <w:gridCol w:w="81"/>
              <w:gridCol w:w="297"/>
              <w:gridCol w:w="129"/>
              <w:gridCol w:w="3402"/>
              <w:gridCol w:w="1134"/>
              <w:gridCol w:w="148"/>
              <w:gridCol w:w="844"/>
              <w:gridCol w:w="42"/>
              <w:gridCol w:w="746"/>
              <w:gridCol w:w="205"/>
              <w:gridCol w:w="13"/>
              <w:gridCol w:w="554"/>
              <w:gridCol w:w="113"/>
              <w:gridCol w:w="449"/>
              <w:gridCol w:w="430"/>
              <w:gridCol w:w="567"/>
              <w:gridCol w:w="425"/>
            </w:tblGrid>
            <w:tr w:rsidR="00C25949" w:rsidRPr="004A21C5" w:rsidTr="00C25949">
              <w:trPr>
                <w:trHeight w:val="270"/>
              </w:trPr>
              <w:tc>
                <w:tcPr>
                  <w:tcW w:w="995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○○拠点区分　資金収支明細書</w:t>
                  </w:r>
                </w:p>
              </w:tc>
            </w:tr>
            <w:tr w:rsidR="00C25949" w:rsidRPr="004A21C5" w:rsidTr="00C25949">
              <w:trPr>
                <w:trHeight w:val="270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8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C25949" w:rsidRPr="004A21C5" w:rsidTr="00C25949">
              <w:trPr>
                <w:trHeight w:val="270"/>
              </w:trPr>
              <w:tc>
                <w:tcPr>
                  <w:tcW w:w="995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（自）平成　年　月　日　（至）平成　年　月　日</w:t>
                  </w:r>
                </w:p>
              </w:tc>
            </w:tr>
            <w:tr w:rsidR="00C25949" w:rsidRPr="004A21C5" w:rsidTr="00C25949">
              <w:trPr>
                <w:trHeight w:val="480"/>
              </w:trPr>
              <w:tc>
                <w:tcPr>
                  <w:tcW w:w="428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社会福祉法人名</w:t>
                  </w:r>
                </w:p>
              </w:tc>
              <w:tc>
                <w:tcPr>
                  <w:tcW w:w="216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C25949" w:rsidRPr="004A21C5" w:rsidTr="00C25949">
              <w:trPr>
                <w:trHeight w:val="270"/>
              </w:trPr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1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righ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（単位：円）</w:t>
                  </w:r>
                </w:p>
              </w:tc>
            </w:tr>
            <w:tr w:rsidR="00C25949" w:rsidRPr="004A21C5" w:rsidTr="00C25949">
              <w:trPr>
                <w:trHeight w:val="360"/>
              </w:trPr>
              <w:tc>
                <w:tcPr>
                  <w:tcW w:w="428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勘定科目</w:t>
                  </w:r>
                </w:p>
              </w:tc>
              <w:tc>
                <w:tcPr>
                  <w:tcW w:w="3119" w:type="dxa"/>
                  <w:gridSpan w:val="6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サービス区分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内部取引消去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拠点区分合計</w:t>
                  </w:r>
                </w:p>
              </w:tc>
            </w:tr>
            <w:tr w:rsidR="00C25949" w:rsidRPr="004A21C5" w:rsidTr="00193556">
              <w:trPr>
                <w:trHeight w:val="525"/>
              </w:trPr>
              <w:tc>
                <w:tcPr>
                  <w:tcW w:w="4286" w:type="dxa"/>
                  <w:gridSpan w:val="5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○○事業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△△事業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××事業</w:t>
                  </w: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3556" w:rsidRPr="004A21C5" w:rsidTr="00193556">
              <w:trPr>
                <w:trHeight w:val="284"/>
              </w:trPr>
              <w:tc>
                <w:tcPr>
                  <w:tcW w:w="4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93556" w:rsidRPr="00193556" w:rsidRDefault="00193556" w:rsidP="00FC6D0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193556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</w:t>
                  </w: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略</w:t>
                  </w:r>
                  <w:r w:rsidRPr="00193556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B766B" w:rsidRPr="004A21C5" w:rsidTr="00193556">
              <w:trPr>
                <w:trHeight w:val="285"/>
              </w:trPr>
              <w:tc>
                <w:tcPr>
                  <w:tcW w:w="458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5B766B" w:rsidRPr="004A21C5" w:rsidRDefault="00193556" w:rsidP="00193556">
                  <w:pPr>
                    <w:widowControl/>
                    <w:ind w:left="113" w:right="113"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その他の活動による収支</w:t>
                  </w:r>
                </w:p>
              </w:tc>
              <w:tc>
                <w:tcPr>
                  <w:tcW w:w="4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事業区分間繰入金支出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拠点区分間繰入金支出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サービス区分間繰入金支出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その他の活動による支出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○○支出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その他の活動支出計(８)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その他の活動資金収支差額(９)=(７)－(８)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25949" w:rsidRPr="004A21C5" w:rsidTr="00C25949">
              <w:trPr>
                <w:trHeight w:val="285"/>
              </w:trPr>
              <w:tc>
                <w:tcPr>
                  <w:tcW w:w="4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5939B6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当期資金収支差額合計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</w:t>
                  </w:r>
                  <w:r w:rsidR="005939B6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0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=(３)+(６)+(９)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25949" w:rsidRPr="004A21C5" w:rsidTr="00C25949">
              <w:trPr>
                <w:trHeight w:val="285"/>
              </w:trPr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25949" w:rsidRPr="004A21C5" w:rsidTr="00C25949">
              <w:trPr>
                <w:trHeight w:val="285"/>
              </w:trPr>
              <w:tc>
                <w:tcPr>
                  <w:tcW w:w="4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前期末支払資金残高</w:t>
                  </w:r>
                  <w:r w:rsidR="005939B6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(11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25949" w:rsidRPr="004A21C5" w:rsidTr="00C25949">
              <w:trPr>
                <w:trHeight w:val="285"/>
              </w:trPr>
              <w:tc>
                <w:tcPr>
                  <w:tcW w:w="4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当期末支払資金残高</w:t>
                  </w:r>
                  <w:r w:rsidR="005939B6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(10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)＋</w:t>
                  </w:r>
                  <w:r w:rsidR="005939B6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(11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5939B6" w:rsidRDefault="005939B6" w:rsidP="00916B0E">
            <w:pPr>
              <w:rPr>
                <w:rFonts w:asciiTheme="minorEastAsia" w:hAnsiTheme="minorEastAsia"/>
              </w:rPr>
            </w:pPr>
          </w:p>
          <w:p w:rsidR="00193556" w:rsidRPr="004A21C5" w:rsidRDefault="00193556" w:rsidP="00916B0E">
            <w:pPr>
              <w:rPr>
                <w:rFonts w:asciiTheme="minorEastAsia" w:hAnsiTheme="minorEastAsia"/>
              </w:rPr>
            </w:pPr>
          </w:p>
          <w:p w:rsidR="00193556" w:rsidRDefault="00837E8C" w:rsidP="001935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別紙４～５　（略）</w:t>
            </w:r>
          </w:p>
          <w:p w:rsidR="0042514B" w:rsidRPr="004A21C5" w:rsidRDefault="0042514B" w:rsidP="00193556">
            <w:pPr>
              <w:rPr>
                <w:rFonts w:asciiTheme="minorEastAsia" w:hAnsiTheme="minorEastAsia"/>
              </w:rPr>
            </w:pPr>
          </w:p>
        </w:tc>
        <w:tc>
          <w:tcPr>
            <w:tcW w:w="10172" w:type="dxa"/>
          </w:tcPr>
          <w:p w:rsidR="00404DBC" w:rsidRPr="00051944" w:rsidRDefault="00404DBC" w:rsidP="00404DBC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lastRenderedPageBreak/>
              <w:t>雇児</w:t>
            </w:r>
            <w:r w:rsidR="00CA7740"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発０７２７第</w:t>
            </w:r>
            <w:r w:rsidR="001360EE"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１</w:t>
            </w: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号</w:t>
            </w:r>
          </w:p>
          <w:p w:rsidR="00404DBC" w:rsidRPr="00051944" w:rsidRDefault="00404DBC" w:rsidP="00404DBC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社援発</w:t>
            </w:r>
            <w:r w:rsidR="00CA7740"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０７２７</w:t>
            </w: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</w:t>
            </w:r>
            <w:r w:rsidR="00CA7740"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１</w:t>
            </w: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号</w:t>
            </w:r>
          </w:p>
          <w:p w:rsidR="00404DBC" w:rsidRPr="00051944" w:rsidRDefault="00404DBC" w:rsidP="00404DBC">
            <w:pPr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36D25">
              <w:rPr>
                <w:rFonts w:asciiTheme="majorEastAsia" w:eastAsiaTheme="majorEastAsia" w:hAnsiTheme="majorEastAsia" w:cs="Times New Roman" w:hint="eastAsia"/>
                <w:spacing w:val="135"/>
                <w:kern w:val="0"/>
                <w:sz w:val="24"/>
                <w:szCs w:val="24"/>
                <w:fitText w:val="768" w:id="333729282"/>
              </w:rPr>
              <w:t>老</w:t>
            </w:r>
            <w:r w:rsidRPr="00236D25">
              <w:rPr>
                <w:rFonts w:asciiTheme="majorEastAsia" w:eastAsiaTheme="majorEastAsia" w:hAnsiTheme="majorEastAsia" w:cs="Times New Roman" w:hint="eastAsia"/>
                <w:spacing w:val="7"/>
                <w:kern w:val="0"/>
                <w:sz w:val="24"/>
                <w:szCs w:val="24"/>
                <w:fitText w:val="768" w:id="333729282"/>
              </w:rPr>
              <w:t>発</w:t>
            </w:r>
            <w:r w:rsidR="00CA7740"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０７２７</w:t>
            </w: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第</w:t>
            </w:r>
            <w:r w:rsidR="00CA7740"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１</w:t>
            </w: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号</w:t>
            </w:r>
          </w:p>
          <w:p w:rsidR="00404DBC" w:rsidRPr="00051944" w:rsidRDefault="00CA7740" w:rsidP="00420A00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20A00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2520" w:id="-470514432"/>
              </w:rPr>
              <w:t>平成２３年７月２７</w:t>
            </w:r>
            <w:r w:rsidR="00404DBC" w:rsidRPr="00420A00">
              <w:rPr>
                <w:rFonts w:asciiTheme="majorEastAsia" w:eastAsiaTheme="majorEastAsia" w:hAnsiTheme="majorEastAsia" w:cs="Times New Roman" w:hint="eastAsia"/>
                <w:spacing w:val="60"/>
                <w:kern w:val="0"/>
                <w:sz w:val="24"/>
                <w:szCs w:val="24"/>
                <w:fitText w:val="2520" w:id="-470514432"/>
              </w:rPr>
              <w:t>日</w:t>
            </w:r>
          </w:p>
          <w:p w:rsidR="00404DBC" w:rsidRPr="00051944" w:rsidRDefault="00404DBC" w:rsidP="00404DBC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404DBC" w:rsidRPr="00051944" w:rsidRDefault="00404DBC" w:rsidP="00404DBC">
            <w:pPr>
              <w:wordWrap w:val="0"/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404DBC" w:rsidRPr="00051944" w:rsidRDefault="00404DBC" w:rsidP="00404DBC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404DBC" w:rsidRPr="00051944" w:rsidRDefault="00404DBC" w:rsidP="00404DBC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404DBC" w:rsidRPr="00051944" w:rsidRDefault="00404DBC" w:rsidP="00404DBC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A45EA9" w:rsidRPr="00051944" w:rsidRDefault="00A45EA9" w:rsidP="00404DBC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404DBC" w:rsidRPr="00051944" w:rsidRDefault="00404DBC" w:rsidP="00404DBC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D218C1" w:rsidRPr="00051944" w:rsidRDefault="00D218C1" w:rsidP="00BB4326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C67C64" w:rsidRPr="00051944" w:rsidRDefault="00C67C64" w:rsidP="00C67C64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  </w:t>
            </w:r>
            <w:r w:rsidRPr="00C67C64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1440" w:id="333729792"/>
              </w:rPr>
              <w:t>都道府県知事</w:t>
            </w:r>
          </w:p>
          <w:p w:rsidR="00C67C64" w:rsidRPr="00051944" w:rsidRDefault="00C67C64" w:rsidP="00C67C64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各　</w:t>
            </w:r>
            <w:r w:rsidRPr="00C67C64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1440" w:id="333729280"/>
              </w:rPr>
              <w:t>指定都市市長</w:t>
            </w: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殿</w:t>
            </w:r>
          </w:p>
          <w:p w:rsidR="00C67C64" w:rsidRPr="00051944" w:rsidRDefault="00C67C64" w:rsidP="00C67C64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</w:t>
            </w:r>
            <w:r w:rsidRPr="00C67C64">
              <w:rPr>
                <w:rFonts w:asciiTheme="majorEastAsia" w:eastAsiaTheme="majorEastAsia" w:hAnsiTheme="majorEastAsia" w:cs="Times New Roman" w:hint="eastAsia"/>
                <w:spacing w:val="30"/>
                <w:kern w:val="0"/>
                <w:sz w:val="24"/>
                <w:szCs w:val="24"/>
                <w:fitText w:val="1440" w:id="333729280"/>
              </w:rPr>
              <w:t>中核市市</w:t>
            </w:r>
            <w:r w:rsidRPr="00C67C64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1440" w:id="333729280"/>
              </w:rPr>
              <w:t>長</w:t>
            </w:r>
          </w:p>
          <w:p w:rsidR="00464D01" w:rsidRPr="00051944" w:rsidRDefault="00464D01" w:rsidP="00BB432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464D01" w:rsidRPr="00051944" w:rsidRDefault="00464D01" w:rsidP="00BB4326">
            <w:pPr>
              <w:ind w:firstLineChars="900" w:firstLine="216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　　　　　　　　　　　　　　　　　</w:t>
            </w:r>
            <w:r w:rsidR="0019488E" w:rsidRPr="00E500D1">
              <w:rPr>
                <w:rFonts w:asciiTheme="majorEastAsia" w:eastAsiaTheme="majorEastAsia" w:hAnsiTheme="majorEastAsia" w:cs="Times New Roman" w:hint="eastAsia"/>
                <w:spacing w:val="60"/>
                <w:kern w:val="0"/>
                <w:sz w:val="24"/>
                <w:szCs w:val="24"/>
                <w:fitText w:val="6000" w:id="-327974143"/>
              </w:rPr>
              <w:t>厚生労働省雇用均</w:t>
            </w:r>
            <w:r w:rsidR="001D1C3C" w:rsidRPr="00E500D1">
              <w:rPr>
                <w:rFonts w:asciiTheme="majorEastAsia" w:eastAsiaTheme="majorEastAsia" w:hAnsiTheme="majorEastAsia" w:cs="Times New Roman" w:hint="eastAsia"/>
                <w:spacing w:val="60"/>
                <w:kern w:val="0"/>
                <w:sz w:val="24"/>
                <w:szCs w:val="24"/>
                <w:fitText w:val="6000" w:id="-327974143"/>
              </w:rPr>
              <w:t>等</w:t>
            </w:r>
            <w:r w:rsidR="00436A66" w:rsidRPr="00E500D1">
              <w:rPr>
                <w:rFonts w:asciiTheme="majorEastAsia" w:eastAsiaTheme="majorEastAsia" w:hAnsiTheme="majorEastAsia" w:cs="Times New Roman" w:hint="eastAsia"/>
                <w:spacing w:val="60"/>
                <w:kern w:val="0"/>
                <w:sz w:val="24"/>
                <w:szCs w:val="24"/>
                <w:fitText w:val="6000" w:id="-327974143"/>
              </w:rPr>
              <w:t>・</w:t>
            </w:r>
            <w:r w:rsidR="001D1C3C" w:rsidRPr="00E500D1">
              <w:rPr>
                <w:rFonts w:asciiTheme="majorEastAsia" w:eastAsiaTheme="majorEastAsia" w:hAnsiTheme="majorEastAsia" w:cs="Times New Roman" w:hint="eastAsia"/>
                <w:spacing w:val="60"/>
                <w:kern w:val="0"/>
                <w:sz w:val="24"/>
                <w:szCs w:val="24"/>
                <w:fitText w:val="6000" w:id="-327974143"/>
              </w:rPr>
              <w:t>児童家庭局</w:t>
            </w:r>
            <w:r w:rsidRPr="00E500D1">
              <w:rPr>
                <w:rFonts w:asciiTheme="majorEastAsia" w:eastAsiaTheme="majorEastAsia" w:hAnsiTheme="majorEastAsia" w:cs="Times New Roman" w:hint="eastAsia"/>
                <w:spacing w:val="180"/>
                <w:kern w:val="0"/>
                <w:sz w:val="24"/>
                <w:szCs w:val="24"/>
                <w:fitText w:val="6000" w:id="-327974143"/>
              </w:rPr>
              <w:t>長</w:t>
            </w:r>
          </w:p>
          <w:p w:rsidR="00464D01" w:rsidRPr="00051944" w:rsidRDefault="00464D01" w:rsidP="00BB432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　　　　</w:t>
            </w:r>
          </w:p>
          <w:p w:rsidR="00464D01" w:rsidRPr="00051944" w:rsidRDefault="00464D01" w:rsidP="00C67C64">
            <w:pPr>
              <w:ind w:firstLineChars="738" w:firstLine="3764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500D1">
              <w:rPr>
                <w:rFonts w:asciiTheme="majorEastAsia" w:eastAsiaTheme="majorEastAsia" w:hAnsiTheme="majorEastAsia" w:cs="Times New Roman" w:hint="eastAsia"/>
                <w:spacing w:val="135"/>
                <w:kern w:val="0"/>
                <w:sz w:val="24"/>
                <w:szCs w:val="24"/>
                <w:fitText w:val="6000" w:id="-327974144"/>
              </w:rPr>
              <w:t>厚生労働省社会・援護局</w:t>
            </w:r>
            <w:r w:rsidRPr="00E500D1">
              <w:rPr>
                <w:rFonts w:asciiTheme="majorEastAsia" w:eastAsiaTheme="majorEastAsia" w:hAnsiTheme="majorEastAsia" w:cs="Times New Roman" w:hint="eastAsia"/>
                <w:spacing w:val="75"/>
                <w:kern w:val="0"/>
                <w:sz w:val="24"/>
                <w:szCs w:val="24"/>
                <w:fitText w:val="6000" w:id="-327974144"/>
              </w:rPr>
              <w:t>長</w:t>
            </w:r>
          </w:p>
          <w:p w:rsidR="00464D01" w:rsidRPr="00051944" w:rsidRDefault="00464D01" w:rsidP="00BB432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19488E" w:rsidRPr="00051944" w:rsidRDefault="0019488E" w:rsidP="001360EE">
            <w:pPr>
              <w:ind w:firstLineChars="403" w:firstLine="2902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67C64">
              <w:rPr>
                <w:rFonts w:asciiTheme="majorEastAsia" w:eastAsiaTheme="majorEastAsia" w:hAnsiTheme="majorEastAsia" w:cs="Times New Roman" w:hint="eastAsia"/>
                <w:spacing w:val="240"/>
                <w:kern w:val="0"/>
                <w:sz w:val="24"/>
                <w:szCs w:val="24"/>
                <w:fitText w:val="6000" w:id="-327974142"/>
              </w:rPr>
              <w:t>厚生</w:t>
            </w:r>
            <w:r w:rsidR="00436A66" w:rsidRPr="00C67C64">
              <w:rPr>
                <w:rFonts w:asciiTheme="majorEastAsia" w:eastAsiaTheme="majorEastAsia" w:hAnsiTheme="majorEastAsia" w:cs="Times New Roman" w:hint="eastAsia"/>
                <w:spacing w:val="240"/>
                <w:kern w:val="0"/>
                <w:sz w:val="24"/>
                <w:szCs w:val="24"/>
                <w:fitText w:val="6000" w:id="-327974142"/>
              </w:rPr>
              <w:t>労働</w:t>
            </w:r>
            <w:r w:rsidRPr="00C67C64">
              <w:rPr>
                <w:rFonts w:asciiTheme="majorEastAsia" w:eastAsiaTheme="majorEastAsia" w:hAnsiTheme="majorEastAsia" w:cs="Times New Roman" w:hint="eastAsia"/>
                <w:spacing w:val="240"/>
                <w:kern w:val="0"/>
                <w:sz w:val="24"/>
                <w:szCs w:val="24"/>
                <w:fitText w:val="6000" w:id="-327974142"/>
              </w:rPr>
              <w:t>省老健局</w:t>
            </w:r>
            <w:r w:rsidRPr="00C67C64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6000" w:id="-327974142"/>
              </w:rPr>
              <w:t>長</w:t>
            </w:r>
          </w:p>
          <w:p w:rsidR="00464D01" w:rsidRPr="00051944" w:rsidRDefault="00464D01" w:rsidP="00BB432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464D01" w:rsidRPr="00051944" w:rsidRDefault="00464D01" w:rsidP="00BB432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:rsidR="00512321" w:rsidRPr="00051944" w:rsidRDefault="00512321" w:rsidP="0051232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社会福祉法人会計基準の</w:t>
            </w:r>
            <w:r w:rsidR="001360EE" w:rsidRPr="000519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制定</w:t>
            </w:r>
            <w:r w:rsidRPr="0005194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について</w:t>
            </w:r>
          </w:p>
          <w:p w:rsidR="00512321" w:rsidRPr="00051944" w:rsidRDefault="00512321" w:rsidP="005123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2321" w:rsidRPr="00051944" w:rsidRDefault="00512321" w:rsidP="005123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360EE" w:rsidRPr="00051944" w:rsidRDefault="00512321" w:rsidP="001360E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360EE"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法人の会計処理の基準については、「社会福祉法人会計基準の制定について」（平成12年2月17日社援第310号厚生省大臣官房障害保健福祉部長、社会・援護局長、老人保健福祉局長、児童家庭局長連名通知）により示されているところである。</w:t>
            </w:r>
          </w:p>
          <w:p w:rsidR="001360EE" w:rsidRPr="00051944" w:rsidRDefault="001360EE" w:rsidP="001360E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これまで、社会福祉法人における会計処理については、「社会福祉法人会計基準」のほか「指定介護老人福祉施設等会計処理等取扱指導指針」、「介護老人保健施設会計・経理準則」、「就労支援の事業の会計処理の基準」、「経理規程準則」等による財務諸表の作成が認められてきたところであるが、同一法人の中で様々な会計ルールが併存していることにより、事務処理が煩雑である等の問題が指摘されている。</w:t>
            </w:r>
          </w:p>
          <w:p w:rsidR="00512321" w:rsidRPr="00051944" w:rsidRDefault="001360EE" w:rsidP="001360E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　</w:t>
            </w: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は、社会福祉法に規定する財産目録、貸借対照表及び収支計算書の作成に当たっての基準として、別紙のとおり「社会福祉法人会計基準」を新たに定め、平成２４年４月１日から適用することとしたので、この円滑な実施につきご配意願いたい。</w:t>
            </w:r>
          </w:p>
          <w:p w:rsidR="00512321" w:rsidRPr="00051944" w:rsidRDefault="00512321" w:rsidP="0051232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96B9F" w:rsidRPr="00051944" w:rsidRDefault="00896B9F" w:rsidP="001D1C3C">
            <w:pPr>
              <w:ind w:firstLineChars="100" w:firstLine="240"/>
              <w:jc w:val="left"/>
              <w:rPr>
                <w:rFonts w:asciiTheme="majorEastAsia" w:eastAsiaTheme="majorEastAsia" w:hAnsiTheme="majorEastAsia" w:cs="Times New Roman"/>
                <w:bCs/>
                <w:sz w:val="24"/>
                <w:szCs w:val="24"/>
              </w:rPr>
            </w:pPr>
          </w:p>
          <w:p w:rsidR="00464D01" w:rsidRPr="00051944" w:rsidRDefault="00617DFC" w:rsidP="00BB43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630E13"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>～４</w:t>
            </w: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（略）</w:t>
            </w:r>
          </w:p>
          <w:p w:rsidR="00642EC7" w:rsidRPr="00051944" w:rsidRDefault="00642EC7" w:rsidP="00BB43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30E13" w:rsidRPr="00051944" w:rsidRDefault="00630E13" w:rsidP="00BB43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社会福祉法人会計基準　（略）</w:t>
            </w:r>
          </w:p>
          <w:p w:rsidR="00630E13" w:rsidRPr="00051944" w:rsidRDefault="00630E13" w:rsidP="00BB43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30E13" w:rsidRPr="00051944" w:rsidRDefault="00630E13" w:rsidP="00BB43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944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社会福祉法人会計基準注解　（略）</w:t>
            </w:r>
          </w:p>
          <w:p w:rsidR="00630E13" w:rsidRPr="004A21C5" w:rsidRDefault="00630E13" w:rsidP="00BB432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0E13" w:rsidRPr="004A21C5" w:rsidRDefault="00630E13" w:rsidP="00BB4326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第１号の１様式　（略）</w:t>
            </w:r>
          </w:p>
          <w:p w:rsidR="00630E13" w:rsidRPr="004A21C5" w:rsidRDefault="00630E13" w:rsidP="00BB432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475DE" w:rsidRPr="004A21C5" w:rsidRDefault="00630E13" w:rsidP="00BB4326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第１号の２様式</w:t>
            </w:r>
          </w:p>
          <w:p w:rsidR="00837E8C" w:rsidRPr="004A21C5" w:rsidRDefault="00837E8C" w:rsidP="00BB4326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W w:w="9957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381"/>
              <w:gridCol w:w="78"/>
              <w:gridCol w:w="303"/>
              <w:gridCol w:w="123"/>
              <w:gridCol w:w="3827"/>
              <w:gridCol w:w="992"/>
              <w:gridCol w:w="851"/>
              <w:gridCol w:w="850"/>
              <w:gridCol w:w="851"/>
              <w:gridCol w:w="850"/>
              <w:gridCol w:w="851"/>
            </w:tblGrid>
            <w:tr w:rsidR="00630E13" w:rsidRPr="004A21C5" w:rsidTr="0035598D">
              <w:trPr>
                <w:trHeight w:val="592"/>
              </w:trPr>
              <w:tc>
                <w:tcPr>
                  <w:tcW w:w="995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資金収支内訳表</w:t>
                  </w:r>
                </w:p>
              </w:tc>
            </w:tr>
            <w:tr w:rsidR="00630E13" w:rsidRPr="004A21C5" w:rsidTr="0087791B">
              <w:trPr>
                <w:trHeight w:val="270"/>
              </w:trPr>
              <w:tc>
                <w:tcPr>
                  <w:tcW w:w="995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（自）平成　年　月　日　（至）平成　年　月　日</w:t>
                  </w:r>
                </w:p>
              </w:tc>
            </w:tr>
            <w:tr w:rsidR="0087791B" w:rsidRPr="004A21C5" w:rsidTr="0087791B">
              <w:trPr>
                <w:trHeight w:val="270"/>
              </w:trPr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791B" w:rsidRPr="004A21C5" w:rsidRDefault="0087791B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791B" w:rsidRPr="004A21C5" w:rsidRDefault="0087791B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9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791B" w:rsidRPr="004A21C5" w:rsidRDefault="0087791B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791B" w:rsidRPr="004A21C5" w:rsidRDefault="0087791B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791B" w:rsidRPr="004A21C5" w:rsidRDefault="0087791B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791B" w:rsidRPr="004A21C5" w:rsidRDefault="0087791B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791B" w:rsidRPr="004A21C5" w:rsidRDefault="0087791B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791B" w:rsidRPr="004A21C5" w:rsidRDefault="0087791B" w:rsidP="0087791B">
                  <w:pPr>
                    <w:widowControl/>
                    <w:jc w:val="righ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  <w:p w:rsidR="0087791B" w:rsidRPr="004A21C5" w:rsidRDefault="0087791B" w:rsidP="0087791B">
                  <w:pPr>
                    <w:widowControl/>
                    <w:jc w:val="righ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（単位：円）</w:t>
                  </w:r>
                </w:p>
              </w:tc>
            </w:tr>
            <w:tr w:rsidR="00630E13" w:rsidRPr="004A21C5" w:rsidTr="0035598D">
              <w:trPr>
                <w:trHeight w:val="360"/>
              </w:trPr>
              <w:tc>
                <w:tcPr>
                  <w:tcW w:w="471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勘定科目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社会福祉事業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公益事業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収益事業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内部取引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br/>
                    <w:t>消去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法人合計</w:t>
                  </w:r>
                </w:p>
              </w:tc>
            </w:tr>
            <w:tr w:rsidR="00B22DB0" w:rsidRPr="004A21C5" w:rsidTr="0035598D">
              <w:trPr>
                <w:trHeight w:val="360"/>
              </w:trPr>
              <w:tc>
                <w:tcPr>
                  <w:tcW w:w="471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DB0" w:rsidRPr="004A21C5" w:rsidRDefault="00B22DB0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30E13" w:rsidRPr="004A21C5" w:rsidTr="00B22DB0">
              <w:trPr>
                <w:trHeight w:val="360"/>
              </w:trPr>
              <w:tc>
                <w:tcPr>
                  <w:tcW w:w="4712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22DB0" w:rsidRPr="004A21C5" w:rsidTr="00B22DB0">
              <w:trPr>
                <w:trHeight w:val="323"/>
              </w:trPr>
              <w:tc>
                <w:tcPr>
                  <w:tcW w:w="4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22DB0" w:rsidRPr="004A21C5" w:rsidRDefault="00B22DB0" w:rsidP="00872167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（略）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630E13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630E13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630E13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630E13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630E13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630E13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630E13" w:rsidRPr="004A21C5" w:rsidTr="00E451DB">
              <w:trPr>
                <w:trHeight w:val="285"/>
              </w:trPr>
              <w:tc>
                <w:tcPr>
                  <w:tcW w:w="459" w:type="dxa"/>
                  <w:gridSpan w:val="2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630E13" w:rsidRPr="004A21C5" w:rsidRDefault="0035598D" w:rsidP="00E451DB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</w:t>
                  </w:r>
                  <w:r w:rsidR="00E451DB"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収支</w:t>
                  </w:r>
                </w:p>
              </w:tc>
              <w:tc>
                <w:tcPr>
                  <w:tcW w:w="426" w:type="dxa"/>
                  <w:gridSpan w:val="2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支出</w:t>
                  </w:r>
                </w:p>
              </w:tc>
              <w:tc>
                <w:tcPr>
                  <w:tcW w:w="3827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長期運営資金借入金元金償還支出</w:t>
                  </w:r>
                </w:p>
              </w:tc>
              <w:tc>
                <w:tcPr>
                  <w:tcW w:w="992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8475DE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長期貸付金支出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8475DE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投資有価証券取得支出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8475DE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積立資産支出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8475DE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事業区分間長期貸付金支出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8475DE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事業区分間長期借入金返済支出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8475DE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事業区分間繰入金支出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8475DE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C05DA7">
              <w:trPr>
                <w:trHeight w:val="407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その他の活動支出計(８)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87791B">
              <w:trPr>
                <w:trHeight w:val="285"/>
              </w:trPr>
              <w:tc>
                <w:tcPr>
                  <w:tcW w:w="45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C46864" w:rsidRDefault="00630E13" w:rsidP="00C46864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9"/>
                      <w:szCs w:val="19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その他の活動資金収支差額(９)=(７)－(８)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C46864">
              <w:trPr>
                <w:trHeight w:val="322"/>
              </w:trPr>
              <w:tc>
                <w:tcPr>
                  <w:tcW w:w="4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C46864" w:rsidRDefault="00630E13" w:rsidP="00C46864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9"/>
                      <w:szCs w:val="19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lastRenderedPageBreak/>
                    <w:t xml:space="preserve">　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当期資金収支差額合計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19"/>
                      <w:szCs w:val="19"/>
                      <w:u w:val="single"/>
                    </w:rPr>
                    <w:t>(11)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=(３)+(６)+(９)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19"/>
                      <w:szCs w:val="19"/>
                      <w:u w:val="single"/>
                    </w:rPr>
                    <w:t>－(10)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C46864">
              <w:trPr>
                <w:trHeight w:val="464"/>
              </w:trPr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9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864" w:rsidRPr="004A21C5" w:rsidRDefault="00630E13" w:rsidP="00C46864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C46864">
              <w:trPr>
                <w:trHeight w:val="366"/>
              </w:trPr>
              <w:tc>
                <w:tcPr>
                  <w:tcW w:w="4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前期末支払資金残高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(12)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630E13" w:rsidRPr="004A21C5" w:rsidTr="0087791B">
              <w:trPr>
                <w:trHeight w:val="285"/>
              </w:trPr>
              <w:tc>
                <w:tcPr>
                  <w:tcW w:w="4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当期末支払資金残高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(11)＋(12)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0E13" w:rsidRPr="004A21C5" w:rsidRDefault="00630E13" w:rsidP="00630E13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630E13" w:rsidRPr="004A21C5" w:rsidRDefault="00630E13" w:rsidP="00BB432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C749A" w:rsidRPr="004A21C5" w:rsidRDefault="000C749A" w:rsidP="00630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第１号の３様式</w:t>
            </w:r>
          </w:p>
          <w:p w:rsidR="00E451DB" w:rsidRPr="004A21C5" w:rsidRDefault="00E451DB" w:rsidP="00630E13">
            <w:pPr>
              <w:rPr>
                <w:rFonts w:asciiTheme="minorEastAsia" w:hAnsiTheme="minorEastAsia"/>
              </w:rPr>
            </w:pPr>
          </w:p>
          <w:tbl>
            <w:tblPr>
              <w:tblW w:w="9956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386"/>
              <w:gridCol w:w="387"/>
              <w:gridCol w:w="3937"/>
              <w:gridCol w:w="992"/>
              <w:gridCol w:w="852"/>
              <w:gridCol w:w="850"/>
              <w:gridCol w:w="850"/>
              <w:gridCol w:w="851"/>
              <w:gridCol w:w="851"/>
            </w:tblGrid>
            <w:tr w:rsidR="000C749A" w:rsidRPr="004A21C5" w:rsidTr="00B22DB0">
              <w:trPr>
                <w:trHeight w:val="510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○○事業区分　資金収支内訳表</w:t>
                  </w:r>
                </w:p>
              </w:tc>
            </w:tr>
            <w:tr w:rsidR="000C749A" w:rsidRPr="004A21C5" w:rsidTr="000C749A">
              <w:trPr>
                <w:trHeight w:val="417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（自）平成　年　月　日　（至）平成　年　月　日</w:t>
                  </w:r>
                </w:p>
              </w:tc>
            </w:tr>
            <w:tr w:rsidR="000C749A" w:rsidRPr="004A21C5" w:rsidTr="000C749A">
              <w:trPr>
                <w:trHeight w:val="593"/>
              </w:trPr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7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righ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（単位：円）</w:t>
                  </w:r>
                </w:p>
              </w:tc>
            </w:tr>
            <w:tr w:rsidR="000C749A" w:rsidRPr="004A21C5" w:rsidTr="005939B6">
              <w:trPr>
                <w:trHeight w:val="360"/>
              </w:trPr>
              <w:tc>
                <w:tcPr>
                  <w:tcW w:w="471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勘定科目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○○拠点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△△拠点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××拠点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内部取引消去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事業区分合計</w:t>
                  </w:r>
                </w:p>
              </w:tc>
            </w:tr>
            <w:tr w:rsidR="00B22DB0" w:rsidRPr="004A21C5" w:rsidTr="005939B6">
              <w:trPr>
                <w:trHeight w:val="360"/>
              </w:trPr>
              <w:tc>
                <w:tcPr>
                  <w:tcW w:w="47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2DB0" w:rsidRPr="004A21C5" w:rsidRDefault="00B22DB0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0C749A" w:rsidRPr="004A21C5" w:rsidTr="00B22DB0">
              <w:trPr>
                <w:trHeight w:val="360"/>
              </w:trPr>
              <w:tc>
                <w:tcPr>
                  <w:tcW w:w="47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22DB0" w:rsidRPr="004A21C5" w:rsidTr="00B22DB0">
              <w:trPr>
                <w:trHeight w:val="248"/>
              </w:trPr>
              <w:tc>
                <w:tcPr>
                  <w:tcW w:w="47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22DB0" w:rsidRPr="004A21C5" w:rsidRDefault="00B22DB0" w:rsidP="00872167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（略）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DB0" w:rsidRPr="004A21C5" w:rsidRDefault="00B22DB0" w:rsidP="000C749A">
                  <w:pPr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0C749A" w:rsidRPr="004A21C5" w:rsidTr="005939B6">
              <w:trPr>
                <w:trHeight w:val="285"/>
              </w:trPr>
              <w:tc>
                <w:tcPr>
                  <w:tcW w:w="386" w:type="dxa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0C749A" w:rsidRPr="004A21C5" w:rsidRDefault="005939B6" w:rsidP="005939B6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その他の活動による収支</w:t>
                  </w:r>
                </w:p>
              </w:tc>
              <w:tc>
                <w:tcPr>
                  <w:tcW w:w="387" w:type="dxa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支出</w:t>
                  </w:r>
                </w:p>
              </w:tc>
              <w:tc>
                <w:tcPr>
                  <w:tcW w:w="3937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長期運営資金借入金元金償還支出</w:t>
                  </w:r>
                </w:p>
              </w:tc>
              <w:tc>
                <w:tcPr>
                  <w:tcW w:w="992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長期貸付金支出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投資有価証券取得支出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積立資産支出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事業区分間長期貸付金支出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拠点区分間長期貸付金支出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事業区分間長期借入金返済支出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拠点区分間長期借入金返済支出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事業区分間繰入金支出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拠点区分間繰入金支出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その他の活動による支出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その他の活動支出計(８)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3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3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C46864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9"/>
                      <w:szCs w:val="19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その他の活動資金収支差額(９)=(７)－(８)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47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C46864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9"/>
                      <w:szCs w:val="19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当期資金収支差額合計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19"/>
                      <w:szCs w:val="19"/>
                      <w:u w:val="single"/>
                    </w:rPr>
                    <w:t>(11)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9"/>
                      <w:szCs w:val="19"/>
                    </w:rPr>
                    <w:t>=(３)+(６)+(９)</w:t>
                  </w:r>
                  <w:r w:rsidRPr="00C46864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19"/>
                      <w:szCs w:val="19"/>
                      <w:u w:val="single"/>
                    </w:rPr>
                    <w:t>－(10)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B22DB0">
              <w:trPr>
                <w:trHeight w:val="522"/>
              </w:trPr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47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前期末支払資金残高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(12)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C749A" w:rsidRPr="004A21C5" w:rsidTr="000C749A">
              <w:trPr>
                <w:trHeight w:val="285"/>
              </w:trPr>
              <w:tc>
                <w:tcPr>
                  <w:tcW w:w="47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当期末支払資金残高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(11)＋(12)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749A" w:rsidRPr="004A21C5" w:rsidRDefault="000C749A" w:rsidP="000C749A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B22DB0" w:rsidRDefault="00B22DB0" w:rsidP="00630E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451DB" w:rsidRPr="004A21C5" w:rsidRDefault="003C4045" w:rsidP="00E451DB">
            <w:pPr>
              <w:rPr>
                <w:rFonts w:asciiTheme="minorEastAsia" w:hAnsiTheme="minorEastAsia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第１号の４様式</w:t>
            </w:r>
          </w:p>
          <w:tbl>
            <w:tblPr>
              <w:tblW w:w="9956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359"/>
              <w:gridCol w:w="100"/>
              <w:gridCol w:w="259"/>
              <w:gridCol w:w="166"/>
              <w:gridCol w:w="4408"/>
              <w:gridCol w:w="1262"/>
              <w:gridCol w:w="1134"/>
              <w:gridCol w:w="1418"/>
              <w:gridCol w:w="850"/>
            </w:tblGrid>
            <w:tr w:rsidR="00A02E85" w:rsidRPr="004A21C5" w:rsidTr="00E451DB">
              <w:trPr>
                <w:trHeight w:val="587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○○拠点区分　資金収支計算書</w:t>
                  </w:r>
                </w:p>
              </w:tc>
            </w:tr>
            <w:tr w:rsidR="00A02E85" w:rsidRPr="004A21C5" w:rsidTr="00E451DB">
              <w:trPr>
                <w:trHeight w:val="652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（自）平成　年　月　日　（至）平成　年　月　日</w:t>
                  </w:r>
                </w:p>
              </w:tc>
            </w:tr>
            <w:tr w:rsidR="00A02E85" w:rsidRPr="004A21C5" w:rsidTr="00E451DB">
              <w:trPr>
                <w:trHeight w:val="270"/>
              </w:trPr>
              <w:tc>
                <w:tcPr>
                  <w:tcW w:w="3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4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（単位：円）</w:t>
                  </w:r>
                </w:p>
              </w:tc>
            </w:tr>
            <w:tr w:rsidR="00A02E85" w:rsidRPr="004A21C5" w:rsidTr="00FE69FA">
              <w:trPr>
                <w:trHeight w:val="270"/>
              </w:trPr>
              <w:tc>
                <w:tcPr>
                  <w:tcW w:w="52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勘定科目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予算(A)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決算(B)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差異(A)-(B)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備考</w:t>
                  </w:r>
                </w:p>
              </w:tc>
            </w:tr>
            <w:tr w:rsidR="00FE69FA" w:rsidRPr="004A21C5" w:rsidTr="00FE69FA">
              <w:trPr>
                <w:trHeight w:val="270"/>
              </w:trPr>
              <w:tc>
                <w:tcPr>
                  <w:tcW w:w="52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E69FA" w:rsidRPr="004A21C5" w:rsidRDefault="00FE69FA" w:rsidP="00872167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（略）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FA" w:rsidRPr="004A21C5" w:rsidRDefault="00FE69FA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FA" w:rsidRPr="004A21C5" w:rsidRDefault="00FE69FA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FA" w:rsidRPr="004A21C5" w:rsidRDefault="00FE69FA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9FA" w:rsidRPr="004A21C5" w:rsidRDefault="00FE69FA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 w:val="restart"/>
                  <w:tcBorders>
                    <w:top w:val="doubleWave" w:sz="6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240044" w:rsidRPr="004A21C5" w:rsidRDefault="00240044" w:rsidP="00A02E85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事業活動による収支</w:t>
                  </w:r>
                </w:p>
              </w:tc>
              <w:tc>
                <w:tcPr>
                  <w:tcW w:w="425" w:type="dxa"/>
                  <w:gridSpan w:val="2"/>
                  <w:vMerge w:val="restart"/>
                  <w:tcBorders>
                    <w:top w:val="doubleWave" w:sz="6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240044" w:rsidRPr="004A21C5" w:rsidRDefault="00240044" w:rsidP="00A02E85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収入</w:t>
                  </w:r>
                </w:p>
              </w:tc>
              <w:tc>
                <w:tcPr>
                  <w:tcW w:w="4408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障害福祉サービス等事業収入</w:t>
                  </w:r>
                </w:p>
              </w:tc>
              <w:tc>
                <w:tcPr>
                  <w:tcW w:w="1262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自立支援給付費収入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介護給付費収入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特例介護給付費収入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訓練等給付費収入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40044" w:rsidRPr="004A21C5" w:rsidTr="00DC57EF">
              <w:trPr>
                <w:trHeight w:val="425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特例訓練等給付費収入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サービス利用計画作成費収入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障害児施設給付費収入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40044" w:rsidRPr="004A21C5" w:rsidTr="00DC57EF">
              <w:trPr>
                <w:trHeight w:val="483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利用者負担金収入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240044" w:rsidRPr="004A21C5" w:rsidTr="00240044">
              <w:trPr>
                <w:trHeight w:val="284"/>
              </w:trPr>
              <w:tc>
                <w:tcPr>
                  <w:tcW w:w="459" w:type="dxa"/>
                  <w:gridSpan w:val="2"/>
                  <w:vMerge/>
                  <w:tcBorders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gridSpan w:val="2"/>
                  <w:vMerge/>
                  <w:tcBorders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08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0A3A00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・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0044" w:rsidRPr="004A21C5" w:rsidRDefault="00240044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3C4045" w:rsidRPr="004A21C5" w:rsidRDefault="00E451DB" w:rsidP="00630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以下、省略</w:t>
            </w:r>
            <w:r w:rsidR="0087216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0C749A" w:rsidRDefault="000C749A" w:rsidP="00630E13">
            <w:pPr>
              <w:rPr>
                <w:rFonts w:asciiTheme="minorEastAsia" w:hAnsiTheme="minorEastAsia"/>
              </w:rPr>
            </w:pPr>
          </w:p>
          <w:p w:rsidR="00DC57EF" w:rsidRPr="004A21C5" w:rsidRDefault="00DC57EF" w:rsidP="00630E13">
            <w:pPr>
              <w:rPr>
                <w:rFonts w:asciiTheme="minorEastAsia" w:hAnsiTheme="minorEastAsia"/>
              </w:rPr>
            </w:pPr>
          </w:p>
          <w:p w:rsidR="0087427B" w:rsidRPr="004A21C5" w:rsidRDefault="0087427B" w:rsidP="00630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第２号の１様式～３様式　（略）</w:t>
            </w:r>
          </w:p>
          <w:p w:rsidR="0087427B" w:rsidRDefault="0087427B" w:rsidP="00630E13">
            <w:pPr>
              <w:rPr>
                <w:rFonts w:asciiTheme="minorEastAsia" w:hAnsiTheme="minorEastAsia"/>
              </w:rPr>
            </w:pPr>
          </w:p>
          <w:p w:rsidR="00DC57EF" w:rsidRDefault="00DC57EF" w:rsidP="00630E13">
            <w:pPr>
              <w:rPr>
                <w:rFonts w:asciiTheme="minorEastAsia" w:hAnsiTheme="minorEastAsia"/>
              </w:rPr>
            </w:pPr>
          </w:p>
          <w:p w:rsidR="00DC57EF" w:rsidRDefault="00DC57EF" w:rsidP="00630E13">
            <w:pPr>
              <w:rPr>
                <w:rFonts w:asciiTheme="minorEastAsia" w:hAnsiTheme="minorEastAsia"/>
              </w:rPr>
            </w:pPr>
          </w:p>
          <w:p w:rsidR="00FC0856" w:rsidRDefault="00FC0856" w:rsidP="00630E13">
            <w:pPr>
              <w:rPr>
                <w:rFonts w:asciiTheme="minorEastAsia" w:hAnsiTheme="minorEastAsia"/>
              </w:rPr>
            </w:pPr>
          </w:p>
          <w:p w:rsidR="0087427B" w:rsidRDefault="0087427B" w:rsidP="00630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第２号の４様式</w:t>
            </w:r>
          </w:p>
          <w:p w:rsidR="00FC0856" w:rsidRPr="004A21C5" w:rsidRDefault="00FC0856" w:rsidP="00630E13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W w:w="10065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400"/>
              <w:gridCol w:w="399"/>
              <w:gridCol w:w="4479"/>
              <w:gridCol w:w="883"/>
              <w:gridCol w:w="676"/>
              <w:gridCol w:w="1167"/>
              <w:gridCol w:w="393"/>
              <w:gridCol w:w="1450"/>
              <w:gridCol w:w="109"/>
              <w:gridCol w:w="109"/>
            </w:tblGrid>
            <w:tr w:rsidR="00A02E85" w:rsidRPr="004A21C5" w:rsidTr="00E451DB">
              <w:trPr>
                <w:gridAfter w:val="1"/>
                <w:wAfter w:w="109" w:type="dxa"/>
                <w:trHeight w:val="270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○○拠点区分　事業活動計算書</w:t>
                  </w:r>
                </w:p>
              </w:tc>
            </w:tr>
            <w:tr w:rsidR="00A02E85" w:rsidRPr="004A21C5" w:rsidTr="00E451DB">
              <w:trPr>
                <w:trHeight w:val="27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3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70"/>
              </w:trPr>
              <w:tc>
                <w:tcPr>
                  <w:tcW w:w="99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（自）平成　年　月　日　（至）平成　年　月　日</w:t>
                  </w: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70"/>
              </w:trPr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righ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（単位：円）</w:t>
                  </w:r>
                </w:p>
              </w:tc>
            </w:tr>
            <w:tr w:rsidR="00A02E85" w:rsidRPr="004A21C5" w:rsidTr="000A3A00">
              <w:trPr>
                <w:gridAfter w:val="1"/>
                <w:wAfter w:w="109" w:type="dxa"/>
                <w:trHeight w:val="285"/>
              </w:trPr>
              <w:tc>
                <w:tcPr>
                  <w:tcW w:w="52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勘定科目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当年度決算(A)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前年度決算(B)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増減(A)-(B)</w:t>
                  </w:r>
                </w:p>
              </w:tc>
            </w:tr>
            <w:tr w:rsidR="000A3A00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52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A3A00" w:rsidRPr="004A21C5" w:rsidRDefault="000A3A00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（略）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A00" w:rsidRPr="004A21C5" w:rsidRDefault="000A3A00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A00" w:rsidRPr="004A21C5" w:rsidRDefault="000A3A00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A00" w:rsidRPr="004A21C5" w:rsidRDefault="000A3A00" w:rsidP="00E451DB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サービス活動増減の部</w:t>
                  </w:r>
                </w:p>
              </w:tc>
              <w:tc>
                <w:tcPr>
                  <w:tcW w:w="399" w:type="dxa"/>
                  <w:vMerge w:val="restart"/>
                  <w:tcBorders>
                    <w:top w:val="doubleWave" w:sz="6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ind w:left="113" w:right="113"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収益</w:t>
                  </w:r>
                </w:p>
              </w:tc>
              <w:tc>
                <w:tcPr>
                  <w:tcW w:w="4479" w:type="dxa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障害福祉サービス等事業収益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doubleWav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自立支援給付費収益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介護給付費収益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特例介護給付費収益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訓練等給付費収益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　特例訓練等給付費収益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B365B8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  <w:u w:val="single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  <w:r w:rsidR="00B365B8"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サービス利用計画書作成費収益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障害児施設給付費収益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A02E85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FF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</w:rPr>
                    <w:t xml:space="preserve">　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利用者負担金収益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A02E85" w:rsidRPr="004A21C5" w:rsidTr="00E451DB">
              <w:trPr>
                <w:gridAfter w:val="1"/>
                <w:wAfter w:w="109" w:type="dxa"/>
                <w:trHeight w:val="285"/>
              </w:trPr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0A3A00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0A3A00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・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E85" w:rsidRPr="004A21C5" w:rsidRDefault="00A02E85" w:rsidP="00E451D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87427B" w:rsidRPr="004A21C5" w:rsidRDefault="005B766B" w:rsidP="00630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以下、省略。</w:t>
            </w:r>
          </w:p>
          <w:p w:rsidR="002D6735" w:rsidRDefault="002D6735" w:rsidP="00630E13">
            <w:pPr>
              <w:rPr>
                <w:rFonts w:asciiTheme="minorEastAsia" w:hAnsiTheme="minorEastAsia"/>
              </w:rPr>
            </w:pPr>
          </w:p>
          <w:p w:rsidR="000A3A00" w:rsidRPr="004A21C5" w:rsidRDefault="000A3A00" w:rsidP="00630E13">
            <w:pPr>
              <w:rPr>
                <w:rFonts w:asciiTheme="minorEastAsia" w:hAnsiTheme="minorEastAsia"/>
              </w:rPr>
            </w:pPr>
          </w:p>
          <w:p w:rsidR="002D6735" w:rsidRPr="004A21C5" w:rsidRDefault="002D6735" w:rsidP="00630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第３号の１様式</w:t>
            </w:r>
            <w:r w:rsidR="00B365B8" w:rsidRPr="004A21C5">
              <w:rPr>
                <w:rFonts w:asciiTheme="minorEastAsia" w:hAnsiTheme="minorEastAsia" w:hint="eastAsia"/>
                <w:sz w:val="24"/>
                <w:szCs w:val="24"/>
              </w:rPr>
              <w:t>～第３号の３様式　（略）</w:t>
            </w:r>
          </w:p>
          <w:p w:rsidR="009F23DD" w:rsidRDefault="009F23DD" w:rsidP="00630E13">
            <w:pPr>
              <w:rPr>
                <w:rFonts w:asciiTheme="minorEastAsia" w:hAnsiTheme="minorEastAsia"/>
              </w:rPr>
            </w:pPr>
          </w:p>
          <w:p w:rsidR="00B34A3E" w:rsidRPr="004A21C5" w:rsidRDefault="009F23DD" w:rsidP="00630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財務諸表に対する注記</w:t>
            </w:r>
            <w:r w:rsidR="001E43C3" w:rsidRPr="004A21C5">
              <w:rPr>
                <w:rFonts w:asciiTheme="minorEastAsia" w:hAnsiTheme="minorEastAsia" w:hint="eastAsia"/>
                <w:sz w:val="24"/>
                <w:szCs w:val="24"/>
              </w:rPr>
              <w:t>（法人全体用）</w:t>
            </w: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 xml:space="preserve">　（略）</w:t>
            </w:r>
          </w:p>
          <w:p w:rsidR="000A3A00" w:rsidRPr="004A21C5" w:rsidRDefault="000A3A00" w:rsidP="00630E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23DD" w:rsidRPr="004A21C5" w:rsidRDefault="009F23DD" w:rsidP="00630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第３号の４様式</w:t>
            </w:r>
          </w:p>
          <w:p w:rsidR="009F23DD" w:rsidRPr="004A21C5" w:rsidRDefault="009F23DD" w:rsidP="00630E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E43C3" w:rsidRPr="004A21C5" w:rsidRDefault="00C25949" w:rsidP="00630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財務諸表に対する注記（Ａ里拠点区分用）　（略）</w:t>
            </w:r>
          </w:p>
          <w:p w:rsidR="00C25949" w:rsidRPr="004A21C5" w:rsidRDefault="00C25949" w:rsidP="00630E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25949" w:rsidRPr="004A21C5" w:rsidRDefault="00C25949" w:rsidP="00630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別紙１～２　（略）</w:t>
            </w:r>
          </w:p>
          <w:p w:rsidR="00C25949" w:rsidRPr="004A21C5" w:rsidRDefault="00C25949" w:rsidP="00630E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B766B" w:rsidRPr="004A21C5" w:rsidRDefault="00C25949" w:rsidP="00630E13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別紙３</w:t>
            </w:r>
          </w:p>
          <w:p w:rsidR="005B766B" w:rsidRPr="004A21C5" w:rsidRDefault="005B766B" w:rsidP="00630E13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W w:w="9956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377"/>
              <w:gridCol w:w="81"/>
              <w:gridCol w:w="297"/>
              <w:gridCol w:w="129"/>
              <w:gridCol w:w="3402"/>
              <w:gridCol w:w="1134"/>
              <w:gridCol w:w="148"/>
              <w:gridCol w:w="844"/>
              <w:gridCol w:w="42"/>
              <w:gridCol w:w="746"/>
              <w:gridCol w:w="205"/>
              <w:gridCol w:w="13"/>
              <w:gridCol w:w="554"/>
              <w:gridCol w:w="113"/>
              <w:gridCol w:w="449"/>
              <w:gridCol w:w="430"/>
              <w:gridCol w:w="567"/>
              <w:gridCol w:w="425"/>
            </w:tblGrid>
            <w:tr w:rsidR="00C25949" w:rsidRPr="004A21C5" w:rsidTr="00C25949">
              <w:trPr>
                <w:trHeight w:val="270"/>
              </w:trPr>
              <w:tc>
                <w:tcPr>
                  <w:tcW w:w="995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○○拠点区分　資金収支明細書</w:t>
                  </w:r>
                </w:p>
              </w:tc>
            </w:tr>
            <w:tr w:rsidR="00C25949" w:rsidRPr="004A21C5" w:rsidTr="00C25949">
              <w:trPr>
                <w:trHeight w:val="270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8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C25949" w:rsidRPr="004A21C5" w:rsidTr="00C25949">
              <w:trPr>
                <w:trHeight w:val="270"/>
              </w:trPr>
              <w:tc>
                <w:tcPr>
                  <w:tcW w:w="9956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（自）平成　年　月　日　（至）平成　年　月　日</w:t>
                  </w:r>
                </w:p>
              </w:tc>
            </w:tr>
            <w:tr w:rsidR="00C25949" w:rsidRPr="004A21C5" w:rsidTr="00C25949">
              <w:trPr>
                <w:trHeight w:val="480"/>
              </w:trPr>
              <w:tc>
                <w:tcPr>
                  <w:tcW w:w="4286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社会福祉法人名</w:t>
                  </w:r>
                </w:p>
              </w:tc>
              <w:tc>
                <w:tcPr>
                  <w:tcW w:w="216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C25949" w:rsidRPr="004A21C5" w:rsidTr="00C25949">
              <w:trPr>
                <w:trHeight w:val="270"/>
              </w:trPr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5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1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righ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（単位：円）</w:t>
                  </w:r>
                </w:p>
              </w:tc>
            </w:tr>
            <w:tr w:rsidR="00C25949" w:rsidRPr="004A21C5" w:rsidTr="00C25949">
              <w:trPr>
                <w:trHeight w:val="360"/>
              </w:trPr>
              <w:tc>
                <w:tcPr>
                  <w:tcW w:w="428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勘定科目</w:t>
                  </w:r>
                </w:p>
              </w:tc>
              <w:tc>
                <w:tcPr>
                  <w:tcW w:w="3119" w:type="dxa"/>
                  <w:gridSpan w:val="6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サービス区分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99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内部取引消去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拠点区分合計</w:t>
                  </w:r>
                </w:p>
              </w:tc>
            </w:tr>
            <w:tr w:rsidR="00C25949" w:rsidRPr="004A21C5" w:rsidTr="00193556">
              <w:trPr>
                <w:trHeight w:val="525"/>
              </w:trPr>
              <w:tc>
                <w:tcPr>
                  <w:tcW w:w="4286" w:type="dxa"/>
                  <w:gridSpan w:val="5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○○事業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△△事業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××事業</w:t>
                  </w: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3556" w:rsidRPr="004A21C5" w:rsidTr="00193556">
              <w:trPr>
                <w:trHeight w:val="284"/>
              </w:trPr>
              <w:tc>
                <w:tcPr>
                  <w:tcW w:w="4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193556" w:rsidRPr="00193556" w:rsidRDefault="00193556" w:rsidP="00FC6D0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193556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（略）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doubleWav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Wav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3556" w:rsidRPr="004A21C5" w:rsidRDefault="00193556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B766B" w:rsidRPr="004A21C5" w:rsidTr="00193556">
              <w:trPr>
                <w:trHeight w:val="285"/>
              </w:trPr>
              <w:tc>
                <w:tcPr>
                  <w:tcW w:w="458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5B766B" w:rsidRPr="004A21C5" w:rsidRDefault="00193556" w:rsidP="00193556">
                  <w:pPr>
                    <w:widowControl/>
                    <w:ind w:left="113" w:right="113"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その他の活動による収支</w:t>
                  </w:r>
                </w:p>
              </w:tc>
              <w:tc>
                <w:tcPr>
                  <w:tcW w:w="42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事業区分間繰入金支出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拠点区分間繰入金支出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サービス区分間繰入金支出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その他の活動による支出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○○支出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42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その他の活動支出計(８)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B766B" w:rsidRPr="004A21C5" w:rsidTr="00E451DB">
              <w:trPr>
                <w:trHeight w:val="285"/>
              </w:trPr>
              <w:tc>
                <w:tcPr>
                  <w:tcW w:w="458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その他の活動資金収支差額(９)=(７)－(８)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766B" w:rsidRPr="004A21C5" w:rsidRDefault="005B766B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25949" w:rsidRPr="004A21C5" w:rsidTr="00C25949">
              <w:trPr>
                <w:trHeight w:val="285"/>
              </w:trPr>
              <w:tc>
                <w:tcPr>
                  <w:tcW w:w="4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当期資金収支差額合計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(11)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>=(３)+(６)+(９)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－(10)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25949" w:rsidRPr="004A21C5" w:rsidTr="005939B6">
              <w:trPr>
                <w:trHeight w:val="358"/>
              </w:trPr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25949" w:rsidRPr="004A21C5" w:rsidTr="00C25949">
              <w:trPr>
                <w:trHeight w:val="285"/>
              </w:trPr>
              <w:tc>
                <w:tcPr>
                  <w:tcW w:w="4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前期末支払資金残高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(12)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25949" w:rsidRPr="004A21C5" w:rsidTr="00C25949">
              <w:trPr>
                <w:trHeight w:val="285"/>
              </w:trPr>
              <w:tc>
                <w:tcPr>
                  <w:tcW w:w="42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当期末支払資金残高</w:t>
                  </w:r>
                  <w:r w:rsidRPr="004A21C5">
                    <w:rPr>
                      <w:rFonts w:asciiTheme="minorEastAsia" w:hAnsiTheme="minorEastAsia" w:cs="ＭＳ Ｐゴシック" w:hint="eastAsia"/>
                      <w:color w:val="FF0000"/>
                      <w:kern w:val="0"/>
                      <w:sz w:val="22"/>
                      <w:u w:val="single"/>
                    </w:rPr>
                    <w:t>(11)＋(12)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center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5949" w:rsidRPr="004A21C5" w:rsidRDefault="00C25949" w:rsidP="00C25949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color w:val="000000"/>
                      <w:kern w:val="0"/>
                      <w:sz w:val="22"/>
                    </w:rPr>
                  </w:pPr>
                  <w:r w:rsidRPr="004A21C5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5939B6" w:rsidRDefault="005939B6" w:rsidP="00630E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556" w:rsidRPr="004A21C5" w:rsidRDefault="00193556" w:rsidP="00630E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939B6" w:rsidRDefault="00837E8C" w:rsidP="00193556">
            <w:pPr>
              <w:rPr>
                <w:rFonts w:asciiTheme="minorEastAsia" w:hAnsiTheme="minorEastAsia"/>
                <w:sz w:val="24"/>
                <w:szCs w:val="24"/>
              </w:rPr>
            </w:pPr>
            <w:r w:rsidRPr="004A21C5">
              <w:rPr>
                <w:rFonts w:asciiTheme="minorEastAsia" w:hAnsiTheme="minorEastAsia" w:hint="eastAsia"/>
                <w:sz w:val="24"/>
                <w:szCs w:val="24"/>
              </w:rPr>
              <w:t>別紙４～５　（略）</w:t>
            </w:r>
          </w:p>
          <w:p w:rsidR="0042514B" w:rsidRPr="004A21C5" w:rsidRDefault="0042514B" w:rsidP="00193556">
            <w:pPr>
              <w:rPr>
                <w:rFonts w:asciiTheme="minorEastAsia" w:hAnsiTheme="minorEastAsia"/>
              </w:rPr>
            </w:pPr>
          </w:p>
        </w:tc>
      </w:tr>
    </w:tbl>
    <w:p w:rsidR="00F9563C" w:rsidRPr="004A21C5" w:rsidRDefault="00F9563C">
      <w:pPr>
        <w:rPr>
          <w:rFonts w:asciiTheme="minorEastAsia" w:hAnsiTheme="minorEastAsia"/>
        </w:rPr>
      </w:pPr>
    </w:p>
    <w:sectPr w:rsidR="00F9563C" w:rsidRPr="004A21C5" w:rsidSect="00440A11">
      <w:headerReference w:type="default" r:id="rId8"/>
      <w:footerReference w:type="default" r:id="rId9"/>
      <w:headerReference w:type="first" r:id="rId10"/>
      <w:footerReference w:type="first" r:id="rId11"/>
      <w:pgSz w:w="23814" w:h="16840" w:orient="landscape" w:code="8"/>
      <w:pgMar w:top="1985" w:right="1985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25" w:rsidRDefault="00236D25" w:rsidP="00BB4326">
      <w:r>
        <w:separator/>
      </w:r>
    </w:p>
  </w:endnote>
  <w:endnote w:type="continuationSeparator" w:id="0">
    <w:p w:rsidR="00236D25" w:rsidRDefault="00236D25" w:rsidP="00BB4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7534"/>
      <w:docPartObj>
        <w:docPartGallery w:val="Page Numbers (Bottom of Page)"/>
        <w:docPartUnique/>
      </w:docPartObj>
    </w:sdtPr>
    <w:sdtContent>
      <w:p w:rsidR="004A21C5" w:rsidRDefault="00943842" w:rsidP="00793616">
        <w:pPr>
          <w:pStyle w:val="a5"/>
          <w:jc w:val="center"/>
        </w:pPr>
        <w:fldSimple w:instr=" PAGE   \* MERGEFORMAT ">
          <w:r w:rsidR="00A16141" w:rsidRPr="00A16141">
            <w:rPr>
              <w:noProof/>
              <w:lang w:val="ja-JP"/>
            </w:rPr>
            <w:t>2</w:t>
          </w:r>
        </w:fldSimple>
      </w:p>
    </w:sdtContent>
  </w:sdt>
  <w:p w:rsidR="004A21C5" w:rsidRDefault="004A21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41" w:rsidRDefault="00483741" w:rsidP="00483741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25" w:rsidRDefault="00236D25" w:rsidP="00BB4326">
      <w:r>
        <w:separator/>
      </w:r>
    </w:p>
  </w:footnote>
  <w:footnote w:type="continuationSeparator" w:id="0">
    <w:p w:rsidR="00236D25" w:rsidRDefault="00236D25" w:rsidP="00BB4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11" w:rsidRPr="00440A11" w:rsidRDefault="00440A11" w:rsidP="00440A11">
    <w:pPr>
      <w:pStyle w:val="a3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11" w:rsidRPr="00440A11" w:rsidRDefault="00440A11" w:rsidP="00440A11">
    <w:pPr>
      <w:pStyle w:val="a3"/>
      <w:jc w:val="right"/>
      <w:rPr>
        <w:sz w:val="28"/>
        <w:szCs w:val="28"/>
      </w:rPr>
    </w:pPr>
    <w:r w:rsidRPr="00440A11">
      <w:rPr>
        <w:rFonts w:hint="eastAsia"/>
        <w:sz w:val="28"/>
        <w:szCs w:val="28"/>
        <w:bdr w:val="single" w:sz="4" w:space="0" w:color="auto"/>
      </w:rPr>
      <w:t>別添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391"/>
    <w:multiLevelType w:val="hybridMultilevel"/>
    <w:tmpl w:val="537E7FDA"/>
    <w:lvl w:ilvl="0" w:tplc="92ECD33C">
      <w:start w:val="1"/>
      <w:numFmt w:val="decimalFullWidth"/>
      <w:lvlText w:val="%1）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4F8264D6"/>
    <w:multiLevelType w:val="hybridMultilevel"/>
    <w:tmpl w:val="4DE4B5B0"/>
    <w:lvl w:ilvl="0" w:tplc="9676BCCC">
      <w:start w:val="1"/>
      <w:numFmt w:val="bullet"/>
      <w:lvlText w:val="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772D38D5"/>
    <w:multiLevelType w:val="hybridMultilevel"/>
    <w:tmpl w:val="BC36E518"/>
    <w:lvl w:ilvl="0" w:tplc="8A2E92FE">
      <w:start w:val="1"/>
      <w:numFmt w:val="bullet"/>
      <w:lvlText w:val="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797549C9"/>
    <w:multiLevelType w:val="hybridMultilevel"/>
    <w:tmpl w:val="738C343C"/>
    <w:lvl w:ilvl="0" w:tplc="418A9520">
      <w:start w:val="1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50" fillcolor="white" stroke="f">
      <v:fill color="white"/>
      <v:stroke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326"/>
    <w:rsid w:val="000147C7"/>
    <w:rsid w:val="0001487E"/>
    <w:rsid w:val="00015175"/>
    <w:rsid w:val="00017CD1"/>
    <w:rsid w:val="00020313"/>
    <w:rsid w:val="000336F3"/>
    <w:rsid w:val="00051944"/>
    <w:rsid w:val="00052359"/>
    <w:rsid w:val="000847B4"/>
    <w:rsid w:val="00090CD7"/>
    <w:rsid w:val="00092678"/>
    <w:rsid w:val="000A35A9"/>
    <w:rsid w:val="000A3A00"/>
    <w:rsid w:val="000B7977"/>
    <w:rsid w:val="000C749A"/>
    <w:rsid w:val="000D010A"/>
    <w:rsid w:val="000E3899"/>
    <w:rsid w:val="000F40E8"/>
    <w:rsid w:val="00104545"/>
    <w:rsid w:val="00106853"/>
    <w:rsid w:val="001157FA"/>
    <w:rsid w:val="00122381"/>
    <w:rsid w:val="001269B1"/>
    <w:rsid w:val="001360EE"/>
    <w:rsid w:val="00163369"/>
    <w:rsid w:val="0017232D"/>
    <w:rsid w:val="0017451E"/>
    <w:rsid w:val="00193556"/>
    <w:rsid w:val="00194864"/>
    <w:rsid w:val="0019488E"/>
    <w:rsid w:val="00195255"/>
    <w:rsid w:val="001C02F1"/>
    <w:rsid w:val="001C288C"/>
    <w:rsid w:val="001D0E76"/>
    <w:rsid w:val="001D1C3C"/>
    <w:rsid w:val="001E43C3"/>
    <w:rsid w:val="001E5A0C"/>
    <w:rsid w:val="00212123"/>
    <w:rsid w:val="00221A18"/>
    <w:rsid w:val="00222499"/>
    <w:rsid w:val="0022624A"/>
    <w:rsid w:val="00226D5C"/>
    <w:rsid w:val="002331A4"/>
    <w:rsid w:val="00236D25"/>
    <w:rsid w:val="00237D20"/>
    <w:rsid w:val="00240044"/>
    <w:rsid w:val="002501A6"/>
    <w:rsid w:val="00251C36"/>
    <w:rsid w:val="0027606E"/>
    <w:rsid w:val="0029430A"/>
    <w:rsid w:val="002A6A5B"/>
    <w:rsid w:val="002B6F8F"/>
    <w:rsid w:val="002C68B0"/>
    <w:rsid w:val="002D6735"/>
    <w:rsid w:val="002D6FF6"/>
    <w:rsid w:val="002D7D09"/>
    <w:rsid w:val="002F4C2C"/>
    <w:rsid w:val="002F5717"/>
    <w:rsid w:val="003032F1"/>
    <w:rsid w:val="003144F8"/>
    <w:rsid w:val="0032381A"/>
    <w:rsid w:val="0035598D"/>
    <w:rsid w:val="003721CA"/>
    <w:rsid w:val="003727B1"/>
    <w:rsid w:val="003774FC"/>
    <w:rsid w:val="003A125B"/>
    <w:rsid w:val="003A3B46"/>
    <w:rsid w:val="003C4045"/>
    <w:rsid w:val="003F5E1A"/>
    <w:rsid w:val="00404DBC"/>
    <w:rsid w:val="00420A00"/>
    <w:rsid w:val="00422CBD"/>
    <w:rsid w:val="0042301B"/>
    <w:rsid w:val="0042514B"/>
    <w:rsid w:val="00430EC7"/>
    <w:rsid w:val="00436A66"/>
    <w:rsid w:val="00440A11"/>
    <w:rsid w:val="00441286"/>
    <w:rsid w:val="0044155B"/>
    <w:rsid w:val="0044262E"/>
    <w:rsid w:val="0045131A"/>
    <w:rsid w:val="00464D01"/>
    <w:rsid w:val="00480930"/>
    <w:rsid w:val="00483741"/>
    <w:rsid w:val="004946AF"/>
    <w:rsid w:val="004A12B6"/>
    <w:rsid w:val="004A21C5"/>
    <w:rsid w:val="004A34E7"/>
    <w:rsid w:val="004C6A8B"/>
    <w:rsid w:val="004D497F"/>
    <w:rsid w:val="004F1D9E"/>
    <w:rsid w:val="00502772"/>
    <w:rsid w:val="00503838"/>
    <w:rsid w:val="0050483B"/>
    <w:rsid w:val="00512321"/>
    <w:rsid w:val="00520D1A"/>
    <w:rsid w:val="00536596"/>
    <w:rsid w:val="00546948"/>
    <w:rsid w:val="00566ECB"/>
    <w:rsid w:val="005939B6"/>
    <w:rsid w:val="005B1FB4"/>
    <w:rsid w:val="005B766B"/>
    <w:rsid w:val="00613D78"/>
    <w:rsid w:val="00617DFC"/>
    <w:rsid w:val="0062461D"/>
    <w:rsid w:val="00630E13"/>
    <w:rsid w:val="00642EC7"/>
    <w:rsid w:val="00657988"/>
    <w:rsid w:val="0067649F"/>
    <w:rsid w:val="00686473"/>
    <w:rsid w:val="006B5F46"/>
    <w:rsid w:val="006B7453"/>
    <w:rsid w:val="006C0C19"/>
    <w:rsid w:val="006D55E4"/>
    <w:rsid w:val="006F6ECD"/>
    <w:rsid w:val="00710202"/>
    <w:rsid w:val="00744D16"/>
    <w:rsid w:val="0077492A"/>
    <w:rsid w:val="007757AF"/>
    <w:rsid w:val="007808B0"/>
    <w:rsid w:val="00791B88"/>
    <w:rsid w:val="00792699"/>
    <w:rsid w:val="00793616"/>
    <w:rsid w:val="007C27A2"/>
    <w:rsid w:val="007C3DC7"/>
    <w:rsid w:val="007C687C"/>
    <w:rsid w:val="007E03AD"/>
    <w:rsid w:val="007F1F4B"/>
    <w:rsid w:val="007F43B1"/>
    <w:rsid w:val="0080020B"/>
    <w:rsid w:val="00805EC6"/>
    <w:rsid w:val="0081163D"/>
    <w:rsid w:val="00812851"/>
    <w:rsid w:val="00837E8C"/>
    <w:rsid w:val="008475DE"/>
    <w:rsid w:val="00851602"/>
    <w:rsid w:val="00862DC6"/>
    <w:rsid w:val="00865035"/>
    <w:rsid w:val="00872167"/>
    <w:rsid w:val="0087427B"/>
    <w:rsid w:val="0087791B"/>
    <w:rsid w:val="00896B9F"/>
    <w:rsid w:val="008D15CE"/>
    <w:rsid w:val="008D4D01"/>
    <w:rsid w:val="008F45D3"/>
    <w:rsid w:val="00905653"/>
    <w:rsid w:val="00916B0E"/>
    <w:rsid w:val="009304AE"/>
    <w:rsid w:val="00931803"/>
    <w:rsid w:val="00943842"/>
    <w:rsid w:val="009533F5"/>
    <w:rsid w:val="009A6901"/>
    <w:rsid w:val="009B56D5"/>
    <w:rsid w:val="009F23DD"/>
    <w:rsid w:val="009F648C"/>
    <w:rsid w:val="00A02E85"/>
    <w:rsid w:val="00A11099"/>
    <w:rsid w:val="00A16141"/>
    <w:rsid w:val="00A21245"/>
    <w:rsid w:val="00A332C4"/>
    <w:rsid w:val="00A45EA9"/>
    <w:rsid w:val="00A57074"/>
    <w:rsid w:val="00A73FE3"/>
    <w:rsid w:val="00A75F8B"/>
    <w:rsid w:val="00A77201"/>
    <w:rsid w:val="00A93B5D"/>
    <w:rsid w:val="00A96148"/>
    <w:rsid w:val="00AB15D0"/>
    <w:rsid w:val="00AB36AB"/>
    <w:rsid w:val="00AC0032"/>
    <w:rsid w:val="00AC730D"/>
    <w:rsid w:val="00AE1A6C"/>
    <w:rsid w:val="00AE1DE4"/>
    <w:rsid w:val="00AE364D"/>
    <w:rsid w:val="00AE416E"/>
    <w:rsid w:val="00AE7847"/>
    <w:rsid w:val="00AF3E01"/>
    <w:rsid w:val="00B03115"/>
    <w:rsid w:val="00B22DB0"/>
    <w:rsid w:val="00B34A3E"/>
    <w:rsid w:val="00B365B8"/>
    <w:rsid w:val="00B473C6"/>
    <w:rsid w:val="00B6464E"/>
    <w:rsid w:val="00B64D51"/>
    <w:rsid w:val="00BB0509"/>
    <w:rsid w:val="00BB4326"/>
    <w:rsid w:val="00BB66D9"/>
    <w:rsid w:val="00BC4F15"/>
    <w:rsid w:val="00BE2379"/>
    <w:rsid w:val="00BE2DD8"/>
    <w:rsid w:val="00BE65C4"/>
    <w:rsid w:val="00C05DA7"/>
    <w:rsid w:val="00C24B75"/>
    <w:rsid w:val="00C25949"/>
    <w:rsid w:val="00C26A59"/>
    <w:rsid w:val="00C36071"/>
    <w:rsid w:val="00C46864"/>
    <w:rsid w:val="00C652C7"/>
    <w:rsid w:val="00C666EE"/>
    <w:rsid w:val="00C67C64"/>
    <w:rsid w:val="00C8421A"/>
    <w:rsid w:val="00CA6060"/>
    <w:rsid w:val="00CA7740"/>
    <w:rsid w:val="00CC137A"/>
    <w:rsid w:val="00CC30F8"/>
    <w:rsid w:val="00CC4AAC"/>
    <w:rsid w:val="00CE5428"/>
    <w:rsid w:val="00CE58B1"/>
    <w:rsid w:val="00D003E9"/>
    <w:rsid w:val="00D05D35"/>
    <w:rsid w:val="00D06CD4"/>
    <w:rsid w:val="00D14E0A"/>
    <w:rsid w:val="00D218C1"/>
    <w:rsid w:val="00D27178"/>
    <w:rsid w:val="00D3328B"/>
    <w:rsid w:val="00D338A1"/>
    <w:rsid w:val="00D37BBC"/>
    <w:rsid w:val="00D7347F"/>
    <w:rsid w:val="00D73810"/>
    <w:rsid w:val="00DA3680"/>
    <w:rsid w:val="00DA6994"/>
    <w:rsid w:val="00DB0EA4"/>
    <w:rsid w:val="00DB695E"/>
    <w:rsid w:val="00DC57EF"/>
    <w:rsid w:val="00DE137F"/>
    <w:rsid w:val="00E451DB"/>
    <w:rsid w:val="00E454E9"/>
    <w:rsid w:val="00E500D1"/>
    <w:rsid w:val="00E86EEA"/>
    <w:rsid w:val="00EA4A8E"/>
    <w:rsid w:val="00EB6BC3"/>
    <w:rsid w:val="00F1641B"/>
    <w:rsid w:val="00F17009"/>
    <w:rsid w:val="00F52B8A"/>
    <w:rsid w:val="00F562CD"/>
    <w:rsid w:val="00F56D5F"/>
    <w:rsid w:val="00F9563C"/>
    <w:rsid w:val="00FA23AA"/>
    <w:rsid w:val="00FA5CB7"/>
    <w:rsid w:val="00FB0104"/>
    <w:rsid w:val="00FC0856"/>
    <w:rsid w:val="00FC1B5C"/>
    <w:rsid w:val="00FC2613"/>
    <w:rsid w:val="00FC6D09"/>
    <w:rsid w:val="00FD2ACC"/>
    <w:rsid w:val="00FE69FA"/>
    <w:rsid w:val="00FE767C"/>
    <w:rsid w:val="00FF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 fillcolor="white" stroke="f">
      <v:fill color="white"/>
      <v:stroke on="f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4326"/>
  </w:style>
  <w:style w:type="paragraph" w:styleId="a5">
    <w:name w:val="footer"/>
    <w:basedOn w:val="a"/>
    <w:link w:val="a6"/>
    <w:uiPriority w:val="99"/>
    <w:unhideWhenUsed/>
    <w:rsid w:val="00BB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326"/>
  </w:style>
  <w:style w:type="table" w:styleId="a7">
    <w:name w:val="Table Grid"/>
    <w:basedOn w:val="a1"/>
    <w:uiPriority w:val="59"/>
    <w:rsid w:val="00BB43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備考(注)"/>
    <w:uiPriority w:val="99"/>
    <w:rsid w:val="0032381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BE23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１"/>
    <w:uiPriority w:val="99"/>
    <w:rsid w:val="0054694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項"/>
    <w:uiPriority w:val="99"/>
    <w:rsid w:val="0054694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6503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246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2461D"/>
    <w:pPr>
      <w:overflowPunct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6246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12321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12321"/>
    <w:rPr>
      <w:rFonts w:ascii="Arial" w:eastAsia="ＭＳ ゴシック" w:hAnsi="Arial" w:cs="Times New Roman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512321"/>
    <w:rPr>
      <w:rFonts w:ascii="Century" w:eastAsia="ＭＳ 明朝" w:hAnsi="Century" w:cs="Times New Roman"/>
    </w:rPr>
  </w:style>
  <w:style w:type="character" w:customStyle="1" w:styleId="af2">
    <w:name w:val="日付 (文字)"/>
    <w:basedOn w:val="a0"/>
    <w:link w:val="af1"/>
    <w:uiPriority w:val="99"/>
    <w:semiHidden/>
    <w:rsid w:val="00512321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4EEF-CE5E-436D-A210-0D025D17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2013-03-28T01:17:00Z</cp:lastPrinted>
  <dcterms:created xsi:type="dcterms:W3CDTF">2013-03-28T08:18:00Z</dcterms:created>
  <dcterms:modified xsi:type="dcterms:W3CDTF">2013-03-29T12:40:00Z</dcterms:modified>
</cp:coreProperties>
</file>