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31FF8" w:rsidP="00231FF8">
      <w:pPr>
        <w:jc w:val="center"/>
        <w:rPr>
          <w:rFonts w:ascii="ＭＳ 明朝" w:eastAsia="ＭＳ 明朝" w:hAnsi="ＭＳ 明朝"/>
          <w:sz w:val="32"/>
          <w:szCs w:val="32"/>
        </w:rPr>
      </w:pPr>
      <w:r w:rsidRPr="00231FF8">
        <w:rPr>
          <w:rFonts w:ascii="ＭＳ 明朝" w:eastAsia="ＭＳ 明朝" w:hAnsi="ＭＳ 明朝" w:hint="eastAsia"/>
          <w:sz w:val="32"/>
          <w:szCs w:val="32"/>
        </w:rPr>
        <w:t>平成３０年度</w:t>
      </w:r>
      <w:r w:rsidR="00370E7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231FF8">
        <w:rPr>
          <w:rFonts w:ascii="ＭＳ 明朝" w:eastAsia="ＭＳ 明朝" w:hAnsi="ＭＳ 明朝" w:hint="eastAsia"/>
          <w:sz w:val="32"/>
          <w:szCs w:val="32"/>
        </w:rPr>
        <w:t>第１回萩市地域公共交通会議</w:t>
      </w:r>
      <w:r>
        <w:rPr>
          <w:rFonts w:ascii="ＭＳ 明朝" w:eastAsia="ＭＳ 明朝" w:hAnsi="ＭＳ 明朝" w:hint="eastAsia"/>
          <w:sz w:val="32"/>
          <w:szCs w:val="32"/>
        </w:rPr>
        <w:t>次第</w:t>
      </w:r>
    </w:p>
    <w:p w:rsidR="00231FF8" w:rsidRDefault="00231FF8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6C6F" w:rsidRDefault="00231FF8" w:rsidP="00F86C6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時：平成３０年４月１６日（月）</w:t>
      </w:r>
      <w:r w:rsidR="00F86C6F">
        <w:rPr>
          <w:rFonts w:ascii="ＭＳ 明朝" w:eastAsia="ＭＳ 明朝" w:hAnsi="ＭＳ 明朝" w:hint="eastAsia"/>
          <w:sz w:val="24"/>
          <w:szCs w:val="24"/>
        </w:rPr>
        <w:t>１４時～</w:t>
      </w:r>
    </w:p>
    <w:p w:rsidR="00231FF8" w:rsidRPr="00231FF8" w:rsidRDefault="00231FF8" w:rsidP="00F86C6F">
      <w:pPr>
        <w:ind w:right="120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所：萩市役所</w:t>
      </w:r>
      <w:r w:rsidR="00F86C6F">
        <w:rPr>
          <w:rFonts w:ascii="ＭＳ 明朝" w:eastAsia="ＭＳ 明朝" w:hAnsi="ＭＳ 明朝" w:hint="eastAsia"/>
          <w:sz w:val="24"/>
          <w:szCs w:val="24"/>
        </w:rPr>
        <w:t>２階</w:t>
      </w:r>
      <w:r>
        <w:rPr>
          <w:rFonts w:ascii="ＭＳ 明朝" w:eastAsia="ＭＳ 明朝" w:hAnsi="ＭＳ 明朝" w:hint="eastAsia"/>
          <w:sz w:val="24"/>
          <w:szCs w:val="24"/>
        </w:rPr>
        <w:t>大会議室</w:t>
      </w:r>
    </w:p>
    <w:p w:rsidR="00FE78DA" w:rsidRDefault="00FE78DA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1FF8">
        <w:rPr>
          <w:rFonts w:ascii="ＭＳ 明朝" w:eastAsia="ＭＳ 明朝" w:hAnsi="ＭＳ 明朝" w:hint="eastAsia"/>
          <w:sz w:val="24"/>
          <w:szCs w:val="24"/>
        </w:rPr>
        <w:t>開</w:t>
      </w:r>
      <w:r w:rsidR="001E2B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FF8">
        <w:rPr>
          <w:rFonts w:ascii="ＭＳ 明朝" w:eastAsia="ＭＳ 明朝" w:hAnsi="ＭＳ 明朝" w:hint="eastAsia"/>
          <w:sz w:val="24"/>
          <w:szCs w:val="24"/>
        </w:rPr>
        <w:t>会</w:t>
      </w:r>
    </w:p>
    <w:p w:rsidR="00A275A6" w:rsidRDefault="00A275A6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Default="00F3197E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市長</w:t>
      </w:r>
      <w:r w:rsidR="00033ABC">
        <w:rPr>
          <w:rFonts w:ascii="ＭＳ 明朝" w:eastAsia="ＭＳ 明朝" w:hAnsi="ＭＳ 明朝" w:hint="eastAsia"/>
          <w:sz w:val="24"/>
          <w:szCs w:val="24"/>
        </w:rPr>
        <w:t>あいさつ</w:t>
      </w:r>
    </w:p>
    <w:p w:rsidR="00F86C6F" w:rsidRDefault="00F86C6F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Pr="00A275A6" w:rsidRDefault="00F3197E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委員及び事務局紹介</w:t>
      </w:r>
    </w:p>
    <w:p w:rsidR="00F86C6F" w:rsidRDefault="00F86C6F" w:rsidP="00A275A6">
      <w:pPr>
        <w:rPr>
          <w:rFonts w:ascii="ＭＳ 明朝" w:eastAsia="ＭＳ 明朝" w:hAnsi="ＭＳ 明朝"/>
          <w:sz w:val="24"/>
          <w:szCs w:val="24"/>
        </w:rPr>
      </w:pPr>
    </w:p>
    <w:p w:rsidR="00F3197E" w:rsidRPr="00A275A6" w:rsidRDefault="00F3197E" w:rsidP="00A275A6">
      <w:pPr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="00033ABC">
        <w:rPr>
          <w:rFonts w:ascii="ＭＳ 明朝" w:eastAsia="ＭＳ 明朝" w:hAnsi="ＭＳ 明朝" w:hint="eastAsia"/>
          <w:sz w:val="24"/>
          <w:szCs w:val="24"/>
        </w:rPr>
        <w:t>の選任及び</w:t>
      </w:r>
      <w:r w:rsidR="00877FB5">
        <w:rPr>
          <w:rFonts w:ascii="ＭＳ 明朝" w:eastAsia="ＭＳ 明朝" w:hAnsi="ＭＳ 明朝" w:hint="eastAsia"/>
          <w:sz w:val="24"/>
          <w:szCs w:val="24"/>
        </w:rPr>
        <w:t>副会長</w:t>
      </w:r>
      <w:r w:rsidR="00033ABC">
        <w:rPr>
          <w:rFonts w:ascii="ＭＳ 明朝" w:eastAsia="ＭＳ 明朝" w:hAnsi="ＭＳ 明朝" w:hint="eastAsia"/>
          <w:sz w:val="24"/>
          <w:szCs w:val="24"/>
        </w:rPr>
        <w:t>の</w:t>
      </w:r>
      <w:r w:rsidR="00877FB5">
        <w:rPr>
          <w:rFonts w:ascii="ＭＳ 明朝" w:eastAsia="ＭＳ 明朝" w:hAnsi="ＭＳ 明朝" w:hint="eastAsia"/>
          <w:sz w:val="24"/>
          <w:szCs w:val="24"/>
        </w:rPr>
        <w:t>指名</w:t>
      </w:r>
    </w:p>
    <w:p w:rsidR="00A275A6" w:rsidRDefault="00A275A6" w:rsidP="00A275A6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F3197E" w:rsidRDefault="00F3197E" w:rsidP="00A275A6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231FF8" w:rsidRDefault="00F86C6F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</w:t>
      </w:r>
      <w:r w:rsidR="001E2B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</w:t>
      </w:r>
    </w:p>
    <w:p w:rsidR="009F5A7F" w:rsidRPr="008045D1" w:rsidRDefault="008045D1" w:rsidP="008045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8045D1">
        <w:rPr>
          <w:rFonts w:ascii="ＭＳ 明朝" w:eastAsia="ＭＳ 明朝" w:hAnsi="ＭＳ 明朝" w:hint="eastAsia"/>
          <w:sz w:val="24"/>
          <w:szCs w:val="24"/>
        </w:rPr>
        <w:t>地域公共交通網形成計画作成の背景とその目的</w:t>
      </w:r>
      <w:r w:rsidR="006D1AF2">
        <w:rPr>
          <w:rFonts w:ascii="ＭＳ 明朝" w:eastAsia="ＭＳ 明朝" w:hAnsi="ＭＳ 明朝" w:hint="eastAsia"/>
          <w:sz w:val="24"/>
          <w:szCs w:val="24"/>
        </w:rPr>
        <w:t>について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（資料１）</w:t>
      </w:r>
    </w:p>
    <w:p w:rsidR="008045D1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Pr="009F5A7F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231FF8" w:rsidRPr="008045D1" w:rsidRDefault="005627E3" w:rsidP="008045D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045D1">
        <w:rPr>
          <w:rFonts w:ascii="ＭＳ 明朝" w:eastAsia="ＭＳ 明朝" w:hAnsi="ＭＳ 明朝" w:hint="eastAsia"/>
          <w:sz w:val="24"/>
          <w:szCs w:val="24"/>
        </w:rPr>
        <w:t>萩市地域公共</w:t>
      </w:r>
      <w:r w:rsidR="00231FF8" w:rsidRPr="008045D1">
        <w:rPr>
          <w:rFonts w:ascii="ＭＳ 明朝" w:eastAsia="ＭＳ 明朝" w:hAnsi="ＭＳ 明朝" w:hint="eastAsia"/>
          <w:sz w:val="24"/>
          <w:szCs w:val="24"/>
        </w:rPr>
        <w:t>交通会議の設置目的</w:t>
      </w:r>
      <w:r w:rsidR="00DD0D74" w:rsidRPr="008045D1">
        <w:rPr>
          <w:rFonts w:ascii="ＭＳ 明朝" w:eastAsia="ＭＳ 明朝" w:hAnsi="ＭＳ 明朝" w:hint="eastAsia"/>
          <w:sz w:val="24"/>
          <w:szCs w:val="24"/>
        </w:rPr>
        <w:t>及び地域公共交通網形成計画に</w:t>
      </w:r>
      <w:r w:rsidR="00231FF8" w:rsidRPr="008045D1">
        <w:rPr>
          <w:rFonts w:ascii="ＭＳ 明朝" w:eastAsia="ＭＳ 明朝" w:hAnsi="ＭＳ 明朝" w:hint="eastAsia"/>
          <w:sz w:val="24"/>
          <w:szCs w:val="24"/>
        </w:rPr>
        <w:t>ついて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（資料</w:t>
      </w:r>
      <w:r w:rsidR="008045D1">
        <w:rPr>
          <w:rFonts w:ascii="ＭＳ 明朝" w:eastAsia="ＭＳ 明朝" w:hAnsi="ＭＳ 明朝" w:hint="eastAsia"/>
          <w:sz w:val="24"/>
          <w:szCs w:val="24"/>
        </w:rPr>
        <w:t>２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9F5A7F" w:rsidRDefault="009F5A7F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C6F" w:rsidRPr="009F5A7F" w:rsidRDefault="00F86C6F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C6F" w:rsidRPr="009F5A7F" w:rsidRDefault="00F86C6F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Pr="008045D1" w:rsidRDefault="001E2BB9" w:rsidP="008045D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045D1">
        <w:rPr>
          <w:rFonts w:ascii="ＭＳ 明朝" w:eastAsia="ＭＳ 明朝" w:hAnsi="ＭＳ 明朝" w:hint="eastAsia"/>
          <w:sz w:val="24"/>
          <w:szCs w:val="24"/>
        </w:rPr>
        <w:t>萩市地域公共交通網形成計画の策定に向けた調査計画書（案）について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（資料</w:t>
      </w:r>
      <w:r w:rsidR="008045D1" w:rsidRPr="008045D1">
        <w:rPr>
          <w:rFonts w:ascii="ＭＳ 明朝" w:eastAsia="ＭＳ 明朝" w:hAnsi="ＭＳ 明朝" w:hint="eastAsia"/>
          <w:sz w:val="24"/>
          <w:szCs w:val="24"/>
        </w:rPr>
        <w:t>３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9D05E5" w:rsidRPr="008045D1" w:rsidRDefault="009D05E5" w:rsidP="009D05E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0D74" w:rsidRPr="00DD0D74" w:rsidRDefault="00DD0D74" w:rsidP="009D05E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05E5" w:rsidRPr="009D05E5" w:rsidRDefault="009D05E5" w:rsidP="009D05E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857" w:rsidRPr="008045D1" w:rsidRDefault="009D05E5" w:rsidP="008045D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045D1">
        <w:rPr>
          <w:rFonts w:ascii="ＭＳ 明朝" w:eastAsia="ＭＳ 明朝" w:hAnsi="ＭＳ 明朝" w:hint="eastAsia"/>
          <w:sz w:val="24"/>
          <w:szCs w:val="24"/>
        </w:rPr>
        <w:t>萩市の概況</w:t>
      </w:r>
      <w:r w:rsidR="0055106E" w:rsidRPr="008045D1">
        <w:rPr>
          <w:rFonts w:ascii="ＭＳ 明朝" w:eastAsia="ＭＳ 明朝" w:hAnsi="ＭＳ 明朝" w:hint="eastAsia"/>
          <w:sz w:val="24"/>
          <w:szCs w:val="24"/>
        </w:rPr>
        <w:t>・地域特性</w:t>
      </w:r>
      <w:r w:rsidRPr="008045D1">
        <w:rPr>
          <w:rFonts w:ascii="ＭＳ 明朝" w:eastAsia="ＭＳ 明朝" w:hAnsi="ＭＳ 明朝" w:hint="eastAsia"/>
          <w:sz w:val="24"/>
          <w:szCs w:val="24"/>
        </w:rPr>
        <w:t>について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（資料</w:t>
      </w:r>
      <w:r w:rsidR="008045D1" w:rsidRPr="008045D1">
        <w:rPr>
          <w:rFonts w:ascii="ＭＳ 明朝" w:eastAsia="ＭＳ 明朝" w:hAnsi="ＭＳ 明朝" w:hint="eastAsia"/>
          <w:sz w:val="24"/>
          <w:szCs w:val="24"/>
        </w:rPr>
        <w:t>４</w:t>
      </w:r>
      <w:r w:rsidR="008926DC" w:rsidRPr="008045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9F5A7F" w:rsidRDefault="009F5A7F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0D74" w:rsidRDefault="00DD0D74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C6F" w:rsidRPr="009F5A7F" w:rsidRDefault="00F86C6F" w:rsidP="009F5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8045D1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B61F84" w:rsidRDefault="00B61F84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F7F2A" w:rsidRDefault="005F7F2A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8045D1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閉</w:t>
      </w:r>
      <w:r w:rsidR="001E2BB9" w:rsidRPr="00804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会</w:t>
      </w:r>
    </w:p>
    <w:p w:rsidR="009C1F00" w:rsidRDefault="009C1F0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0E70" w:rsidRDefault="00370E7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【配布資料】</w:t>
      </w: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961"/>
      </w:tblGrid>
      <w:tr w:rsidR="00567D41" w:rsidTr="00567D41">
        <w:tc>
          <w:tcPr>
            <w:tcW w:w="704" w:type="dxa"/>
          </w:tcPr>
          <w:p w:rsidR="00567D41" w:rsidRDefault="00567D4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料　名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次第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委員名簿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出席者名簿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配席図</w:t>
            </w:r>
          </w:p>
        </w:tc>
      </w:tr>
      <w:tr w:rsidR="004A404D" w:rsidTr="00567D41">
        <w:tc>
          <w:tcPr>
            <w:tcW w:w="704" w:type="dxa"/>
          </w:tcPr>
          <w:p w:rsidR="004A404D" w:rsidRDefault="004A404D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4A404D" w:rsidRDefault="004A404D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萩市地域公共交通会議設置要綱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資料１</w:t>
            </w:r>
          </w:p>
        </w:tc>
      </w:tr>
      <w:tr w:rsidR="009D05E5" w:rsidTr="00567D41">
        <w:tc>
          <w:tcPr>
            <w:tcW w:w="704" w:type="dxa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資料２</w:t>
            </w:r>
          </w:p>
        </w:tc>
      </w:tr>
      <w:tr w:rsidR="009D05E5" w:rsidTr="00567D41">
        <w:tc>
          <w:tcPr>
            <w:tcW w:w="704" w:type="dxa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資料３</w:t>
            </w:r>
          </w:p>
        </w:tc>
      </w:tr>
      <w:tr w:rsidR="008045D1" w:rsidTr="00567D41">
        <w:tc>
          <w:tcPr>
            <w:tcW w:w="704" w:type="dxa"/>
          </w:tcPr>
          <w:p w:rsidR="008045D1" w:rsidRDefault="008045D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F3197E" w:rsidRDefault="008045D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資料４</w:t>
            </w:r>
          </w:p>
        </w:tc>
      </w:tr>
    </w:tbl>
    <w:p w:rsidR="00567D41" w:rsidRP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67D41" w:rsidRPr="00567D41" w:rsidSect="00F86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78B5"/>
    <w:multiLevelType w:val="hybridMultilevel"/>
    <w:tmpl w:val="44B8C330"/>
    <w:lvl w:ilvl="0" w:tplc="A83C8D5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5208"/>
    <w:multiLevelType w:val="hybridMultilevel"/>
    <w:tmpl w:val="B6DC9394"/>
    <w:lvl w:ilvl="0" w:tplc="089A42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969D9"/>
    <w:multiLevelType w:val="hybridMultilevel"/>
    <w:tmpl w:val="35D82364"/>
    <w:lvl w:ilvl="0" w:tplc="33BAE9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982B52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F8"/>
    <w:rsid w:val="00033ABC"/>
    <w:rsid w:val="001E2BB9"/>
    <w:rsid w:val="002008E1"/>
    <w:rsid w:val="002043E8"/>
    <w:rsid w:val="00231FF8"/>
    <w:rsid w:val="00334546"/>
    <w:rsid w:val="00370E70"/>
    <w:rsid w:val="004A404D"/>
    <w:rsid w:val="0055106E"/>
    <w:rsid w:val="0055473D"/>
    <w:rsid w:val="005627E3"/>
    <w:rsid w:val="00567D41"/>
    <w:rsid w:val="005F3323"/>
    <w:rsid w:val="005F7F2A"/>
    <w:rsid w:val="006D1AF2"/>
    <w:rsid w:val="008045D1"/>
    <w:rsid w:val="00877FB5"/>
    <w:rsid w:val="008926DC"/>
    <w:rsid w:val="008D5228"/>
    <w:rsid w:val="00900857"/>
    <w:rsid w:val="009C1F00"/>
    <w:rsid w:val="009D05E5"/>
    <w:rsid w:val="009F3A93"/>
    <w:rsid w:val="009F5A7F"/>
    <w:rsid w:val="00A10C12"/>
    <w:rsid w:val="00A275A6"/>
    <w:rsid w:val="00B61F84"/>
    <w:rsid w:val="00DD0D74"/>
    <w:rsid w:val="00F3197E"/>
    <w:rsid w:val="00F86C6F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1224F-04D0-4F2C-84E7-509ADFE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3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6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27</cp:revision>
  <cp:lastPrinted>2018-04-12T09:34:00Z</cp:lastPrinted>
  <dcterms:created xsi:type="dcterms:W3CDTF">2018-03-08T06:49:00Z</dcterms:created>
  <dcterms:modified xsi:type="dcterms:W3CDTF">2018-04-13T04:07:00Z</dcterms:modified>
</cp:coreProperties>
</file>