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470D" w14:textId="02E9B079" w:rsidR="00F816D6" w:rsidRPr="008405F9" w:rsidRDefault="00F95E7A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150A3" wp14:editId="5C03CEC5">
                <wp:simplePos x="0" y="0"/>
                <wp:positionH relativeFrom="margin">
                  <wp:align>center</wp:align>
                </wp:positionH>
                <wp:positionV relativeFrom="paragraph">
                  <wp:posOffset>182785</wp:posOffset>
                </wp:positionV>
                <wp:extent cx="2517387" cy="259307"/>
                <wp:effectExtent l="0" t="0" r="16510" b="26670"/>
                <wp:wrapNone/>
                <wp:docPr id="136710948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387" cy="25930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AB5B4" id="楕円 9" o:spid="_x0000_s1026" style="position:absolute;margin-left:0;margin-top:14.4pt;width:198.2pt;height:20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" filled="f" strokecolor="#e00" strokeweight="1.5pt">
                <v:stroke joinstyle="miter"/>
                <w10:wrap anchorx="margin"/>
              </v:oval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291329C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A3FB1" id="Group 39" o:spid="_x0000_s1026" style="position:absolute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B30CB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322DA8F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643EBE13" w:rsidR="00B30CB9" w:rsidRPr="00967DE7" w:rsidRDefault="00B30CB9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85pt;margin-top:10.5pt;width:1in;height:24.7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3C385D7C" w14:textId="643EBE13" w:rsidR="00B30CB9" w:rsidRPr="00967DE7" w:rsidRDefault="00B30CB9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663463E8" w:rsidR="00F816D6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69964275" w14:textId="77777777" w:rsidR="00A13788" w:rsidRPr="008405F9" w:rsidRDefault="00A13788" w:rsidP="00EB7524">
      <w:pPr>
        <w:spacing w:line="320" w:lineRule="exact"/>
        <w:ind w:left="113" w:right="113"/>
        <w:jc w:val="center"/>
        <w:rPr>
          <w:rFonts w:ascii="ＭＳ 明朝" w:hAnsi="ＭＳ 明朝" w:hint="eastAsia"/>
          <w:sz w:val="24"/>
          <w:szCs w:val="24"/>
        </w:rPr>
      </w:pPr>
    </w:p>
    <w:p w14:paraId="3ECA5289" w14:textId="596EB91F" w:rsidR="00F816D6" w:rsidRPr="00E57133" w:rsidRDefault="00DC232E" w:rsidP="00E57133">
      <w:pPr>
        <w:rPr>
          <w:rFonts w:ascii="ＭＳ 明朝" w:hAnsi="ＭＳ 明朝"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C131AF">
        <w:rPr>
          <w:rFonts w:hint="eastAsia"/>
          <w:sz w:val="20"/>
        </w:rPr>
        <w:t xml:space="preserve">　</w:t>
      </w:r>
      <w:r w:rsidR="00C131AF" w:rsidRPr="00C131AF">
        <w:rPr>
          <w:rFonts w:hint="eastAsia"/>
          <w:color w:val="EE0000"/>
          <w:sz w:val="20"/>
        </w:rPr>
        <w:t>令和</w:t>
      </w:r>
      <w:r w:rsidR="00E57133" w:rsidRPr="000F42C2">
        <w:rPr>
          <w:rFonts w:ascii="ＭＳ 明朝" w:hAnsi="ＭＳ 明朝" w:hint="eastAsia"/>
          <w:color w:val="EE0000"/>
          <w:sz w:val="20"/>
        </w:rPr>
        <w:t>○年〇月〇日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F95E7A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F95E7A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F95E7A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FBF3595" w:rsidR="009B794B" w:rsidRPr="00F95E7A" w:rsidRDefault="00F95E7A" w:rsidP="006368CE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0108BD30" w:rsidR="009B794B" w:rsidRPr="00F95E7A" w:rsidRDefault="00F95E7A" w:rsidP="006368CE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5CF9EDF9" w:rsidR="00F95E7A" w:rsidRPr="00F95E7A" w:rsidRDefault="00F95E7A" w:rsidP="00F95E7A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523E48FE" w:rsidR="009B794B" w:rsidRPr="00F95E7A" w:rsidRDefault="00F95E7A" w:rsidP="006368CE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274D51BE" w:rsidR="009B794B" w:rsidRPr="00F95E7A" w:rsidRDefault="00F95E7A" w:rsidP="006368CE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32976F2F" w:rsidR="009B794B" w:rsidRPr="00F95E7A" w:rsidRDefault="00F95E7A" w:rsidP="006368CE">
            <w:pPr>
              <w:jc w:val="center"/>
              <w:rPr>
                <w:rFonts w:ascii="ＭＳ 明朝" w:hAnsi="ＭＳ 明朝"/>
                <w:color w:val="EE0000"/>
                <w:sz w:val="20"/>
              </w:rPr>
            </w:pPr>
            <w:r w:rsidRPr="00F95E7A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141DBAAC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7" w:type="dxa"/>
            <w:vAlign w:val="center"/>
          </w:tcPr>
          <w:p w14:paraId="06BC8930" w14:textId="3D466C10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6" w:type="dxa"/>
            <w:vAlign w:val="center"/>
          </w:tcPr>
          <w:p w14:paraId="09E7BD8C" w14:textId="40A9921A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7" w:type="dxa"/>
            <w:vAlign w:val="center"/>
          </w:tcPr>
          <w:p w14:paraId="1A5F65CD" w14:textId="1BD35BAF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6" w:type="dxa"/>
            <w:gridSpan w:val="2"/>
            <w:vAlign w:val="center"/>
          </w:tcPr>
          <w:p w14:paraId="58D116F4" w14:textId="4318A488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7" w:type="dxa"/>
            <w:vAlign w:val="center"/>
          </w:tcPr>
          <w:p w14:paraId="686A724B" w14:textId="0B536D90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6" w:type="dxa"/>
            <w:vAlign w:val="center"/>
          </w:tcPr>
          <w:p w14:paraId="56AF976A" w14:textId="75E04A86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7" w:type="dxa"/>
            <w:vAlign w:val="center"/>
          </w:tcPr>
          <w:p w14:paraId="29509420" w14:textId="18BFCA62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6" w:type="dxa"/>
            <w:vAlign w:val="center"/>
          </w:tcPr>
          <w:p w14:paraId="134F6891" w14:textId="1CBA8D80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7" w:type="dxa"/>
            <w:vAlign w:val="center"/>
          </w:tcPr>
          <w:p w14:paraId="686B4D74" w14:textId="02BE57A6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46" w:type="dxa"/>
            <w:vAlign w:val="center"/>
          </w:tcPr>
          <w:p w14:paraId="77873F9E" w14:textId="7F26E649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  <w:tc>
          <w:tcPr>
            <w:tcW w:w="254" w:type="dxa"/>
            <w:vAlign w:val="center"/>
          </w:tcPr>
          <w:p w14:paraId="1AA0807E" w14:textId="6121EC0F" w:rsidR="009B794B" w:rsidRPr="00C131AF" w:rsidRDefault="00C131AF" w:rsidP="004C35B7">
            <w:pPr>
              <w:jc w:val="left"/>
              <w:rPr>
                <w:rFonts w:ascii="ＭＳ 明朝" w:hAnsi="ＭＳ 明朝"/>
                <w:color w:val="EE0000"/>
                <w:sz w:val="20"/>
              </w:rPr>
            </w:pPr>
            <w:r w:rsidRPr="00C131AF">
              <w:rPr>
                <w:rFonts w:ascii="ＭＳ 明朝" w:hAnsi="ＭＳ 明朝" w:hint="eastAsia"/>
                <w:color w:val="EE0000"/>
                <w:sz w:val="20"/>
              </w:rPr>
              <w:t>1</w:t>
            </w: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6266E498" w:rsidR="00C92098" w:rsidRPr="00514286" w:rsidRDefault="00C131AF" w:rsidP="004C35B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color w:val="EE0000"/>
                <w:sz w:val="20"/>
              </w:rPr>
              <w:t>○○○○</w:t>
            </w:r>
            <w:r w:rsidR="00F95E7A" w:rsidRPr="000F42C2">
              <w:rPr>
                <w:rFonts w:ascii="ＭＳ 明朝" w:hAnsi="ＭＳ 明朝" w:hint="eastAsia"/>
                <w:color w:val="EE0000"/>
                <w:sz w:val="20"/>
              </w:rPr>
              <w:t>（2号被保険者のみ記入）</w:t>
            </w: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5D9A361B" w:rsidR="00C92098" w:rsidRPr="00514286" w:rsidRDefault="00F95E7A" w:rsidP="004C35B7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11111</w:t>
            </w: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240EC4A" w:rsidR="00C92098" w:rsidRPr="00514286" w:rsidRDefault="00F95E7A" w:rsidP="004C35B7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山00</w:t>
            </w: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1508C19D" w:rsidR="00C92098" w:rsidRPr="00514286" w:rsidRDefault="00F95E7A" w:rsidP="004C35B7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11111</w:t>
            </w: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03924381" w:rsidR="00C92098" w:rsidRPr="00514286" w:rsidRDefault="00F95E7A" w:rsidP="004C35B7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11</w:t>
            </w: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468B0BF5" w:rsidR="00851BB5" w:rsidRPr="00514286" w:rsidRDefault="00F95E7A" w:rsidP="00023426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ハギシハナコ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4E7ED1F4" w:rsidR="00851BB5" w:rsidRPr="00851BB5" w:rsidRDefault="00F95E7A" w:rsidP="00023426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○年〇月〇日</w:t>
            </w: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07C06B07" w:rsidR="00851BB5" w:rsidRPr="00851BB5" w:rsidRDefault="00F95E7A" w:rsidP="00CA20CB">
            <w:pPr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萩市花子</w:t>
            </w: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517D254A" w:rsidR="00851BB5" w:rsidRPr="00514286" w:rsidRDefault="00F95E7A" w:rsidP="00023426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女</w:t>
            </w: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12C95166" w:rsidR="00F816D6" w:rsidRPr="00C131AF" w:rsidRDefault="00C131AF" w:rsidP="00336D9E">
            <w:pPr>
              <w:snapToGrid w:val="0"/>
              <w:jc w:val="left"/>
              <w:rPr>
                <w:rFonts w:ascii="ＭＳ 明朝" w:hAnsi="ＭＳ 明朝"/>
                <w:color w:val="EE0000"/>
                <w:sz w:val="18"/>
                <w:szCs w:val="18"/>
              </w:rPr>
            </w:pPr>
            <w:r w:rsidRPr="00C131AF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〇〇〇-○○○○</w:t>
            </w:r>
          </w:p>
          <w:p w14:paraId="45BC8D98" w14:textId="3BF7314A" w:rsidR="00336D9E" w:rsidRPr="000F42C2" w:rsidRDefault="00F95E7A" w:rsidP="00336D9E">
            <w:pPr>
              <w:snapToGrid w:val="0"/>
              <w:jc w:val="left"/>
              <w:rPr>
                <w:rFonts w:ascii="ＭＳ 明朝" w:hAnsi="ＭＳ 明朝"/>
                <w:color w:val="EE0000"/>
                <w:sz w:val="18"/>
                <w:szCs w:val="18"/>
              </w:rPr>
            </w:pPr>
            <w:r w:rsidRPr="000F42C2">
              <w:rPr>
                <w:rFonts w:ascii="ＭＳ 明朝" w:hAnsi="ＭＳ 明朝" w:hint="eastAsia"/>
                <w:color w:val="EE0000"/>
                <w:sz w:val="18"/>
                <w:szCs w:val="18"/>
              </w:rPr>
              <w:t>萩市○○番地</w:t>
            </w:r>
          </w:p>
          <w:p w14:paraId="26DF0EE2" w14:textId="63805D0E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F95E7A" w:rsidRPr="000F42C2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〇〇-○○○○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2A38844C" w:rsidR="00EA0733" w:rsidRPr="00514286" w:rsidRDefault="00F95E7A" w:rsidP="00F95E7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要介護〇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2A25F014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F95E7A" w:rsidRPr="000F42C2">
              <w:rPr>
                <w:rFonts w:ascii="ＭＳ 明朝" w:hAnsi="ＭＳ 明朝" w:hint="eastAsia"/>
                <w:color w:val="EE0000"/>
                <w:sz w:val="20"/>
              </w:rPr>
              <w:t>○年〇月〇日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F95E7A">
              <w:rPr>
                <w:rFonts w:ascii="ＭＳ 明朝" w:hAnsi="ＭＳ 明朝" w:hint="eastAsia"/>
                <w:sz w:val="20"/>
              </w:rPr>
              <w:t xml:space="preserve">　</w:t>
            </w:r>
            <w:r w:rsidR="00F95E7A" w:rsidRPr="000F42C2">
              <w:rPr>
                <w:rFonts w:ascii="ＭＳ 明朝" w:hAnsi="ＭＳ 明朝" w:hint="eastAsia"/>
                <w:color w:val="EE0000"/>
                <w:sz w:val="20"/>
              </w:rPr>
              <w:t>○年〇月〇日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63AC0A0A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0EFEE1BC" w:rsidR="00F95E7A" w:rsidRPr="00C131AF" w:rsidRDefault="00C131AF" w:rsidP="004C35B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131AF">
              <w:rPr>
                <w:rFonts w:ascii="ＭＳ 明朝" w:hAnsi="ＭＳ 明朝" w:hint="eastAsia"/>
                <w:color w:val="EE0000"/>
                <w:spacing w:val="-28"/>
                <w:sz w:val="22"/>
                <w:szCs w:val="22"/>
              </w:rPr>
              <w:t>○○○○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6761A8C9" w:rsidR="00F816D6" w:rsidRPr="00F95E7A" w:rsidRDefault="00F95E7A" w:rsidP="00F95E7A">
            <w:pPr>
              <w:rPr>
                <w:rFonts w:ascii="ＭＳ 明朝" w:hAnsi="ＭＳ 明朝"/>
                <w:b/>
                <w:bCs/>
                <w:sz w:val="18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○年〇月〇日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F816D6" w:rsidRPr="00514286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F42C2">
              <w:rPr>
                <w:rFonts w:ascii="ＭＳ 明朝" w:hAnsi="ＭＳ 明朝" w:hint="eastAsia"/>
                <w:color w:val="EE0000"/>
                <w:sz w:val="20"/>
              </w:rPr>
              <w:t>○年〇月〇日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514286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7862BD2D" w14:textId="031EB810" w:rsidR="001F7E17" w:rsidRDefault="00F95E7A" w:rsidP="001F7E17">
            <w:pPr>
              <w:rPr>
                <w:rFonts w:ascii="ＭＳ 明朝" w:hAnsi="ＭＳ 明朝"/>
                <w:spacing w:val="-28"/>
                <w:sz w:val="16"/>
                <w:szCs w:val="18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629AD" wp14:editId="256A60A9">
                      <wp:simplePos x="0" y="0"/>
                      <wp:positionH relativeFrom="column">
                        <wp:posOffset>1272530</wp:posOffset>
                      </wp:positionH>
                      <wp:positionV relativeFrom="paragraph">
                        <wp:posOffset>-53018</wp:posOffset>
                      </wp:positionV>
                      <wp:extent cx="907576" cy="238836"/>
                      <wp:effectExtent l="0" t="0" r="26035" b="27940"/>
                      <wp:wrapNone/>
                      <wp:docPr id="1749312224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576" cy="23883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A41EEF" id="楕円 10" o:spid="_x0000_s1026" style="position:absolute;margin-left:100.2pt;margin-top:-4.15pt;width:71.4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1F7E17"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  <w:p w14:paraId="53E988C5" w14:textId="7E4238C5" w:rsidR="00F95E7A" w:rsidRPr="00C131AF" w:rsidRDefault="00F95E7A" w:rsidP="001F7E17">
            <w:pPr>
              <w:rPr>
                <w:rFonts w:ascii="ＭＳ 明朝" w:hAnsi="ＭＳ 明朝"/>
                <w:spacing w:val="-28"/>
                <w:sz w:val="22"/>
                <w:szCs w:val="22"/>
              </w:rPr>
            </w:pPr>
            <w:r w:rsidRPr="00C131AF">
              <w:rPr>
                <w:rFonts w:ascii="ＭＳ 明朝" w:hAnsi="ＭＳ 明朝" w:hint="eastAsia"/>
                <w:color w:val="EE0000"/>
                <w:spacing w:val="-28"/>
                <w:sz w:val="22"/>
                <w:szCs w:val="22"/>
              </w:rPr>
              <w:t>○○○○事業所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5DF3D686" w:rsidR="001F7E17" w:rsidRPr="00C131AF" w:rsidRDefault="001F7E17" w:rsidP="00C131AF">
            <w:pPr>
              <w:snapToGrid w:val="0"/>
              <w:jc w:val="left"/>
              <w:rPr>
                <w:rFonts w:ascii="ＭＳ 明朝" w:hAnsi="ＭＳ 明朝"/>
                <w:color w:val="EE000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  <w:r w:rsidR="00C131AF" w:rsidRPr="00C131AF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〇〇〇-○○○○</w:t>
            </w:r>
          </w:p>
          <w:p w14:paraId="1F02E910" w14:textId="20EA6DEA" w:rsidR="00F95E7A" w:rsidRPr="000F42C2" w:rsidRDefault="00F95E7A" w:rsidP="001F7E17">
            <w:pPr>
              <w:rPr>
                <w:rFonts w:ascii="ＭＳ 明朝" w:hAnsi="ＭＳ 明朝"/>
                <w:color w:val="EE0000"/>
                <w:spacing w:val="0"/>
                <w:sz w:val="18"/>
                <w:szCs w:val="18"/>
              </w:rPr>
            </w:pPr>
            <w:r w:rsidRPr="000F42C2">
              <w:rPr>
                <w:rFonts w:ascii="ＭＳ 明朝" w:hAnsi="ＭＳ 明朝" w:hint="eastAsia"/>
                <w:color w:val="EE0000"/>
                <w:spacing w:val="0"/>
                <w:sz w:val="18"/>
                <w:szCs w:val="18"/>
              </w:rPr>
              <w:t>萩市○○番地</w:t>
            </w:r>
          </w:p>
          <w:p w14:paraId="541F7B54" w14:textId="038890A3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F95E7A" w:rsidRPr="000F42C2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〇〇-○○○○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2BC0E773" w:rsidR="00F816D6" w:rsidRPr="00514286" w:rsidRDefault="00F95E7A" w:rsidP="004C35B7">
            <w:pPr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萩市太郎</w:t>
            </w: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3474D86D" w:rsidR="00F816D6" w:rsidRPr="00514286" w:rsidRDefault="00F95E7A" w:rsidP="00F95E7A">
            <w:pPr>
              <w:jc w:val="lef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○○病院</w:t>
            </w: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6ADEB964" w:rsidR="00F816D6" w:rsidRPr="00C131AF" w:rsidRDefault="00F816D6" w:rsidP="00C131AF">
            <w:pPr>
              <w:snapToGrid w:val="0"/>
              <w:jc w:val="left"/>
              <w:rPr>
                <w:rFonts w:ascii="ＭＳ 明朝" w:hAnsi="ＭＳ 明朝"/>
                <w:color w:val="EE000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  <w:r w:rsidR="00C131AF" w:rsidRPr="00C131AF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〇〇〇-○○○○</w:t>
            </w:r>
          </w:p>
          <w:p w14:paraId="764BE796" w14:textId="2A4AECD8" w:rsidR="00F816D6" w:rsidRPr="000F42C2" w:rsidRDefault="00F816D6" w:rsidP="000F42C2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</w:t>
            </w:r>
            <w:r w:rsidR="000F42C2" w:rsidRPr="000F42C2">
              <w:rPr>
                <w:rFonts w:ascii="ＭＳ 明朝" w:hAnsi="ＭＳ 明朝" w:hint="eastAsia"/>
                <w:color w:val="EE0000"/>
                <w:spacing w:val="0"/>
                <w:sz w:val="18"/>
                <w:szCs w:val="18"/>
              </w:rPr>
              <w:t>萩市○○番地</w:t>
            </w: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0F42C2" w:rsidRPr="000F42C2">
              <w:rPr>
                <w:rFonts w:ascii="ＭＳ 明朝" w:hAnsi="ＭＳ 明朝" w:hint="eastAsia"/>
                <w:color w:val="EE0000"/>
                <w:sz w:val="18"/>
                <w:szCs w:val="18"/>
              </w:rPr>
              <w:t>〇〇-○○○○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1BEDE1AF" w:rsidR="00F816D6" w:rsidRPr="00514286" w:rsidRDefault="000F42C2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0F42C2">
              <w:rPr>
                <w:rFonts w:ascii="ＭＳ 明朝" w:hAnsi="ＭＳ 明朝" w:hint="eastAsia"/>
                <w:color w:val="EE0000"/>
                <w:sz w:val="20"/>
              </w:rPr>
              <w:t>○○○○○○（2号被保険者のみ記入）</w:t>
            </w:r>
          </w:p>
        </w:tc>
      </w:tr>
    </w:tbl>
    <w:p w14:paraId="209B8D6C" w14:textId="1684EC4D" w:rsidR="00F816D6" w:rsidRPr="00A13788" w:rsidRDefault="00F816D6" w:rsidP="00A13788">
      <w:pPr>
        <w:pStyle w:val="a8"/>
        <w:numPr>
          <w:ilvl w:val="0"/>
          <w:numId w:val="1"/>
        </w:numPr>
        <w:ind w:leftChars="0" w:right="210"/>
        <w:rPr>
          <w:rFonts w:ascii="ＭＳ 明朝" w:hAnsi="ＭＳ 明朝"/>
          <w:spacing w:val="0"/>
          <w:sz w:val="18"/>
        </w:rPr>
      </w:pPr>
      <w:r w:rsidRPr="00A13788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A13788">
        <w:rPr>
          <w:rFonts w:ascii="ＭＳ 明朝" w:hAnsi="ＭＳ 明朝" w:hint="eastAsia"/>
          <w:spacing w:val="0"/>
          <w:sz w:val="18"/>
        </w:rPr>
        <w:t>の</w:t>
      </w:r>
      <w:r w:rsidRPr="00A13788">
        <w:rPr>
          <w:rFonts w:ascii="ＭＳ 明朝" w:hAnsi="ＭＳ 明朝" w:hint="eastAsia"/>
          <w:spacing w:val="0"/>
          <w:sz w:val="18"/>
        </w:rPr>
        <w:t>作成</w:t>
      </w:r>
      <w:r w:rsidR="007322A0" w:rsidRPr="00A13788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A13788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A13788">
        <w:rPr>
          <w:rFonts w:ascii="ＭＳ 明朝" w:hAnsi="ＭＳ 明朝" w:hint="eastAsia"/>
          <w:spacing w:val="0"/>
          <w:sz w:val="18"/>
        </w:rPr>
        <w:t>及び</w:t>
      </w:r>
      <w:r w:rsidRPr="00A13788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A13788">
        <w:rPr>
          <w:rFonts w:ascii="ＭＳ 明朝" w:hAnsi="ＭＳ 明朝" w:hint="eastAsia"/>
          <w:spacing w:val="0"/>
          <w:sz w:val="18"/>
        </w:rPr>
        <w:t>を、</w:t>
      </w:r>
      <w:r w:rsidR="00F95E7A" w:rsidRPr="00A13788">
        <w:rPr>
          <w:rFonts w:ascii="ＭＳ 明朝" w:hAnsi="ＭＳ 明朝" w:hint="eastAsia"/>
          <w:spacing w:val="0"/>
          <w:sz w:val="18"/>
        </w:rPr>
        <w:t>萩市</w:t>
      </w:r>
      <w:r w:rsidR="00692823" w:rsidRPr="00A13788">
        <w:rPr>
          <w:rFonts w:ascii="ＭＳ 明朝" w:hAnsi="ＭＳ 明朝" w:hint="eastAsia"/>
          <w:spacing w:val="0"/>
          <w:sz w:val="18"/>
        </w:rPr>
        <w:t>から地</w:t>
      </w:r>
      <w:r w:rsidR="007322A0" w:rsidRPr="00A13788">
        <w:rPr>
          <w:rFonts w:ascii="ＭＳ 明朝" w:hAnsi="ＭＳ 明朝" w:hint="eastAsia"/>
          <w:spacing w:val="0"/>
          <w:sz w:val="18"/>
        </w:rPr>
        <w:t>域包括支援センター、</w:t>
      </w:r>
      <w:r w:rsidRPr="00A13788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A13788">
        <w:rPr>
          <w:rFonts w:ascii="ＭＳ 明朝" w:hAnsi="ＭＳ 明朝" w:hint="eastAsia"/>
          <w:spacing w:val="0"/>
          <w:sz w:val="18"/>
        </w:rPr>
        <w:t>若しくは</w:t>
      </w:r>
      <w:r w:rsidRPr="00A13788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A13788">
        <w:rPr>
          <w:rFonts w:ascii="ＭＳ 明朝" w:hAnsi="ＭＳ 明朝" w:hint="eastAsia"/>
          <w:spacing w:val="0"/>
          <w:sz w:val="18"/>
        </w:rPr>
        <w:t>に</w:t>
      </w:r>
      <w:r w:rsidRPr="00A13788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4699D4C9" w14:textId="33A01020" w:rsidR="00A13788" w:rsidRDefault="00A13788" w:rsidP="00A13788">
      <w:pPr>
        <w:pStyle w:val="a8"/>
        <w:numPr>
          <w:ilvl w:val="0"/>
          <w:numId w:val="1"/>
        </w:numPr>
        <w:ind w:leftChars="0" w:right="21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更新申請において、現認定有効期間内に要介護・要支援認定が行われる場合は、申請日から</w:t>
      </w:r>
    </w:p>
    <w:p w14:paraId="31997DE4" w14:textId="7900BCB3" w:rsidR="00A13788" w:rsidRPr="00A13788" w:rsidRDefault="00A13788" w:rsidP="00A13788">
      <w:pPr>
        <w:pStyle w:val="a8"/>
        <w:ind w:leftChars="0" w:left="564" w:right="210"/>
        <w:rPr>
          <w:rFonts w:ascii="ＭＳ 明朝" w:hAnsi="ＭＳ 明朝" w:hint="eastAsia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30日を超える認定までの処理見込期間とその理由の通知（延期通知）を省略することに同意します。</w:t>
      </w:r>
    </w:p>
    <w:p w14:paraId="0A8D3D95" w14:textId="47E8EA48" w:rsidR="00F816D6" w:rsidRPr="00514286" w:rsidRDefault="00F816D6" w:rsidP="00A13788">
      <w:pPr>
        <w:spacing w:line="280" w:lineRule="exact"/>
        <w:ind w:firstLineChars="100" w:firstLine="194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>本人氏名</w:t>
      </w:r>
      <w:r w:rsidR="00A13788" w:rsidRPr="00A13788">
        <w:rPr>
          <w:rFonts w:ascii="ＭＳ 明朝" w:hAnsi="ＭＳ 明朝" w:hint="eastAsia"/>
          <w:color w:val="000000" w:themeColor="text1"/>
          <w:sz w:val="20"/>
        </w:rPr>
        <w:t>：</w:t>
      </w:r>
      <w:r w:rsidR="000F42C2" w:rsidRPr="000F42C2">
        <w:rPr>
          <w:rFonts w:ascii="ＭＳ 明朝" w:hAnsi="ＭＳ 明朝" w:hint="eastAsia"/>
          <w:color w:val="EE0000"/>
          <w:sz w:val="20"/>
        </w:rPr>
        <w:t>萩市花子</w:t>
      </w:r>
      <w:r w:rsidR="00A13788">
        <w:rPr>
          <w:rFonts w:ascii="ＭＳ 明朝" w:hAnsi="ＭＳ 明朝" w:hint="eastAsia"/>
          <w:color w:val="EE0000"/>
          <w:sz w:val="20"/>
        </w:rPr>
        <w:t xml:space="preserve">　</w:t>
      </w:r>
      <w:r w:rsidR="007606AD">
        <w:rPr>
          <w:rFonts w:ascii="ＭＳ 明朝" w:hAnsi="ＭＳ 明朝" w:hint="eastAsia"/>
          <w:color w:val="EE0000"/>
          <w:sz w:val="20"/>
        </w:rPr>
        <w:t xml:space="preserve">　　　　　</w:t>
      </w:r>
      <w:r w:rsidR="00A13788">
        <w:rPr>
          <w:rFonts w:ascii="ＭＳ 明朝" w:hAnsi="ＭＳ 明朝" w:hint="eastAsia"/>
          <w:color w:val="EE0000"/>
          <w:sz w:val="20"/>
        </w:rPr>
        <w:t xml:space="preserve">　</w:t>
      </w:r>
      <w:r w:rsidR="00A13788" w:rsidRPr="00A13788">
        <w:rPr>
          <w:rFonts w:ascii="ＭＳ 明朝" w:hAnsi="ＭＳ 明朝" w:hint="eastAsia"/>
          <w:color w:val="000000" w:themeColor="text1"/>
          <w:sz w:val="20"/>
        </w:rPr>
        <w:t>代筆者氏名（関係）：</w:t>
      </w:r>
      <w:r w:rsidR="00A13788">
        <w:rPr>
          <w:rFonts w:ascii="ＭＳ 明朝" w:hAnsi="ＭＳ 明朝" w:hint="eastAsia"/>
          <w:color w:val="EE0000"/>
          <w:sz w:val="20"/>
        </w:rPr>
        <w:t>萩市一郎　（夫）</w:t>
      </w:r>
    </w:p>
    <w:sectPr w:rsidR="00F816D6" w:rsidRPr="0051428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43A3" w14:textId="77777777" w:rsidR="0005062E" w:rsidRDefault="0005062E" w:rsidP="00DC232E">
      <w:r>
        <w:separator/>
      </w:r>
    </w:p>
  </w:endnote>
  <w:endnote w:type="continuationSeparator" w:id="0">
    <w:p w14:paraId="529783C1" w14:textId="77777777" w:rsidR="0005062E" w:rsidRDefault="000506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6149" w14:textId="77777777" w:rsidR="0005062E" w:rsidRDefault="0005062E" w:rsidP="00DC232E">
      <w:r>
        <w:separator/>
      </w:r>
    </w:p>
  </w:footnote>
  <w:footnote w:type="continuationSeparator" w:id="0">
    <w:p w14:paraId="44662406" w14:textId="77777777" w:rsidR="0005062E" w:rsidRDefault="0005062E" w:rsidP="00DC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7EA"/>
    <w:multiLevelType w:val="hybridMultilevel"/>
    <w:tmpl w:val="8F483598"/>
    <w:lvl w:ilvl="0" w:tplc="F26CD1A8">
      <w:start w:val="1"/>
      <w:numFmt w:val="decimal"/>
      <w:lvlText w:val="%1."/>
      <w:lvlJc w:val="left"/>
      <w:pPr>
        <w:ind w:left="56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207843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5062E"/>
    <w:rsid w:val="00065346"/>
    <w:rsid w:val="00072861"/>
    <w:rsid w:val="00085D84"/>
    <w:rsid w:val="000E0DF4"/>
    <w:rsid w:val="000F42C2"/>
    <w:rsid w:val="000F72ED"/>
    <w:rsid w:val="00105D9D"/>
    <w:rsid w:val="001138E0"/>
    <w:rsid w:val="00122ABC"/>
    <w:rsid w:val="00123EEA"/>
    <w:rsid w:val="00154A86"/>
    <w:rsid w:val="001F7E17"/>
    <w:rsid w:val="00240F9E"/>
    <w:rsid w:val="00245ABA"/>
    <w:rsid w:val="00280D8F"/>
    <w:rsid w:val="002F21D0"/>
    <w:rsid w:val="00322866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852BD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020C"/>
    <w:rsid w:val="006E5CF5"/>
    <w:rsid w:val="006F3EEA"/>
    <w:rsid w:val="007322A0"/>
    <w:rsid w:val="007422C9"/>
    <w:rsid w:val="007606AD"/>
    <w:rsid w:val="00792C28"/>
    <w:rsid w:val="007C5B6C"/>
    <w:rsid w:val="00815363"/>
    <w:rsid w:val="008405F9"/>
    <w:rsid w:val="00850F9B"/>
    <w:rsid w:val="00851BB5"/>
    <w:rsid w:val="00875C73"/>
    <w:rsid w:val="0088120E"/>
    <w:rsid w:val="00882DBC"/>
    <w:rsid w:val="008B5CE3"/>
    <w:rsid w:val="008B7422"/>
    <w:rsid w:val="009013B4"/>
    <w:rsid w:val="009A7E4F"/>
    <w:rsid w:val="009B794B"/>
    <w:rsid w:val="009C7C64"/>
    <w:rsid w:val="00A13788"/>
    <w:rsid w:val="00A3388A"/>
    <w:rsid w:val="00A66BA2"/>
    <w:rsid w:val="00A92641"/>
    <w:rsid w:val="00AF76BF"/>
    <w:rsid w:val="00B150AA"/>
    <w:rsid w:val="00B22582"/>
    <w:rsid w:val="00B30CB9"/>
    <w:rsid w:val="00B312B7"/>
    <w:rsid w:val="00B558BC"/>
    <w:rsid w:val="00B6516B"/>
    <w:rsid w:val="00BB7A02"/>
    <w:rsid w:val="00BB7A3A"/>
    <w:rsid w:val="00BD2DB3"/>
    <w:rsid w:val="00C106BB"/>
    <w:rsid w:val="00C131AF"/>
    <w:rsid w:val="00C21B41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57133"/>
    <w:rsid w:val="00E96BF1"/>
    <w:rsid w:val="00EA0733"/>
    <w:rsid w:val="00EB7524"/>
    <w:rsid w:val="00F409FC"/>
    <w:rsid w:val="00F8124D"/>
    <w:rsid w:val="00F816D6"/>
    <w:rsid w:val="00F8773A"/>
    <w:rsid w:val="00F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13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要介護認定・要支援認定　　　申請書</vt:lpstr>
      <vt:lpstr>介護保険　　　要介護認定・要支援認定　　　申請書</vt:lpstr>
    </vt:vector>
  </TitlesOfParts>
  <Company> 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吉本　琴</cp:lastModifiedBy>
  <cp:revision>11</cp:revision>
  <cp:lastPrinted>2018-06-12T07:28:00Z</cp:lastPrinted>
  <dcterms:created xsi:type="dcterms:W3CDTF">2021-03-11T05:38:00Z</dcterms:created>
  <dcterms:modified xsi:type="dcterms:W3CDTF">2025-10-15T00:32:00Z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