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A31F" w14:textId="7656648F" w:rsidR="002228E9" w:rsidRPr="00F63F88" w:rsidRDefault="00413DD6" w:rsidP="00413DD6">
      <w:pPr>
        <w:jc w:val="right"/>
        <w:rPr>
          <w:b/>
          <w:bCs/>
        </w:rPr>
      </w:pPr>
      <w:r w:rsidRPr="00F63F88">
        <w:rPr>
          <w:rFonts w:hint="eastAsia"/>
          <w:b/>
          <w:bCs/>
        </w:rPr>
        <w:t>別紙１</w:t>
      </w:r>
    </w:p>
    <w:p w14:paraId="14DF29C0" w14:textId="354F52C9" w:rsidR="00413DD6" w:rsidRPr="00F63F88" w:rsidRDefault="00413DD6" w:rsidP="00DA2D92">
      <w:pPr>
        <w:ind w:firstLineChars="1800" w:firstLine="3782"/>
        <w:rPr>
          <w:b/>
          <w:bCs/>
        </w:rPr>
      </w:pPr>
      <w:r w:rsidRPr="00F63F88">
        <w:rPr>
          <w:rFonts w:hint="eastAsia"/>
          <w:b/>
          <w:bCs/>
        </w:rPr>
        <w:t>仮貯蔵</w:t>
      </w:r>
    </w:p>
    <w:p w14:paraId="39A37166" w14:textId="6242088F" w:rsidR="00413DD6" w:rsidRDefault="00413DD6" w:rsidP="00413DD6">
      <w:pPr>
        <w:jc w:val="center"/>
        <w:rPr>
          <w:b/>
          <w:bCs/>
        </w:rPr>
      </w:pPr>
      <w:r w:rsidRPr="00F63F88">
        <w:rPr>
          <w:rFonts w:hint="eastAsia"/>
          <w:b/>
          <w:bCs/>
        </w:rPr>
        <w:t>危険物　　　仮取扱い　　実施計画書</w:t>
      </w:r>
      <w:r w:rsidR="00CF6DE5" w:rsidRPr="00CF6DE5">
        <w:rPr>
          <w:rFonts w:hint="eastAsia"/>
          <w:b/>
          <w:bCs/>
          <w:color w:val="EE0000"/>
        </w:rPr>
        <w:t>（例）</w:t>
      </w:r>
    </w:p>
    <w:p w14:paraId="26932362" w14:textId="33D07EB3" w:rsidR="007442A8" w:rsidRPr="00CF6DE5" w:rsidRDefault="007442A8" w:rsidP="007442A8">
      <w:pPr>
        <w:jc w:val="right"/>
        <w:rPr>
          <w:b/>
          <w:bCs/>
          <w:color w:val="EE0000"/>
        </w:rPr>
      </w:pPr>
      <w:r w:rsidRPr="00CF6DE5">
        <w:rPr>
          <w:rFonts w:hint="eastAsia"/>
          <w:b/>
          <w:bCs/>
          <w:color w:val="EE0000"/>
        </w:rPr>
        <w:t>令和○年〇月〇日</w:t>
      </w:r>
    </w:p>
    <w:p w14:paraId="6F6BF1A2" w14:textId="77777777" w:rsidR="00413DD6" w:rsidRDefault="00413DD6" w:rsidP="00413DD6">
      <w:pPr>
        <w:jc w:val="center"/>
        <w:rPr>
          <w:b/>
          <w:bCs/>
        </w:rPr>
      </w:pPr>
    </w:p>
    <w:p w14:paraId="76158BA4" w14:textId="3A0DFD44" w:rsidR="007442A8" w:rsidRPr="00CF6DE5" w:rsidRDefault="007442A8" w:rsidP="00413DD6">
      <w:pPr>
        <w:jc w:val="center"/>
        <w:rPr>
          <w:b/>
          <w:bCs/>
          <w:color w:val="EE0000"/>
        </w:rPr>
      </w:pPr>
      <w:r>
        <w:rPr>
          <w:rFonts w:hint="eastAsia"/>
          <w:b/>
          <w:bCs/>
        </w:rPr>
        <w:t xml:space="preserve">　　　　　　　　　　</w:t>
      </w:r>
      <w:r w:rsidR="00CF6DE5">
        <w:rPr>
          <w:rFonts w:hint="eastAsia"/>
          <w:b/>
          <w:bCs/>
        </w:rPr>
        <w:t xml:space="preserve">　　　　　　　　　　</w:t>
      </w:r>
      <w:r>
        <w:rPr>
          <w:rFonts w:hint="eastAsia"/>
          <w:b/>
          <w:bCs/>
        </w:rPr>
        <w:t xml:space="preserve">　住　所</w:t>
      </w:r>
      <w:r w:rsidR="00CF6DE5">
        <w:rPr>
          <w:rFonts w:hint="eastAsia"/>
          <w:b/>
          <w:bCs/>
        </w:rPr>
        <w:t xml:space="preserve">　</w:t>
      </w:r>
      <w:r w:rsidR="00CF6DE5" w:rsidRPr="00CF6DE5">
        <w:rPr>
          <w:rFonts w:hint="eastAsia"/>
          <w:b/>
          <w:bCs/>
          <w:color w:val="EE0000"/>
        </w:rPr>
        <w:t>萩市○○町○○番地</w:t>
      </w:r>
    </w:p>
    <w:p w14:paraId="5F06F628" w14:textId="5604B06D" w:rsidR="007442A8" w:rsidRDefault="007442A8" w:rsidP="00413DD6">
      <w:pPr>
        <w:jc w:val="center"/>
        <w:rPr>
          <w:b/>
          <w:bCs/>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届出者　</w:t>
      </w:r>
      <w:r w:rsidR="00CF6DE5">
        <w:rPr>
          <w:rFonts w:hint="eastAsia"/>
          <w:b/>
          <w:bCs/>
          <w:lang w:eastAsia="zh-TW"/>
        </w:rPr>
        <w:t xml:space="preserve">　</w:t>
      </w:r>
      <w:r>
        <w:rPr>
          <w:rFonts w:hint="eastAsia"/>
          <w:b/>
          <w:bCs/>
          <w:lang w:eastAsia="zh-TW"/>
        </w:rPr>
        <w:t>氏　名</w:t>
      </w:r>
      <w:r w:rsidR="00CF6DE5">
        <w:rPr>
          <w:rFonts w:hint="eastAsia"/>
          <w:b/>
          <w:bCs/>
          <w:lang w:eastAsia="zh-TW"/>
        </w:rPr>
        <w:t xml:space="preserve">　</w:t>
      </w:r>
      <w:r w:rsidR="00CF6DE5" w:rsidRPr="00CF6DE5">
        <w:rPr>
          <w:rFonts w:hint="eastAsia"/>
          <w:b/>
          <w:bCs/>
          <w:color w:val="EE0000"/>
          <w:lang w:eastAsia="zh-TW"/>
        </w:rPr>
        <w:t>萩市　太郎</w:t>
      </w:r>
    </w:p>
    <w:p w14:paraId="0B659AA8" w14:textId="5AEC0A34" w:rsidR="007442A8" w:rsidRPr="00CF6DE5" w:rsidRDefault="007442A8" w:rsidP="00413DD6">
      <w:pPr>
        <w:jc w:val="center"/>
        <w:rPr>
          <w:b/>
          <w:bCs/>
          <w:color w:val="EE0000"/>
        </w:rPr>
      </w:pPr>
      <w:r>
        <w:rPr>
          <w:rFonts w:hint="eastAsia"/>
          <w:b/>
          <w:bCs/>
        </w:rPr>
        <w:t xml:space="preserve">　　　　　　　　　　　</w:t>
      </w:r>
      <w:r w:rsidR="00CF6DE5">
        <w:rPr>
          <w:rFonts w:hint="eastAsia"/>
          <w:b/>
          <w:bCs/>
        </w:rPr>
        <w:t xml:space="preserve">　　　　　　　　　　　　</w:t>
      </w:r>
      <w:r>
        <w:rPr>
          <w:rFonts w:hint="eastAsia"/>
          <w:b/>
          <w:bCs/>
        </w:rPr>
        <w:t>電　話</w:t>
      </w:r>
      <w:r w:rsidR="00CF6DE5">
        <w:rPr>
          <w:rFonts w:hint="eastAsia"/>
          <w:b/>
          <w:bCs/>
        </w:rPr>
        <w:t xml:space="preserve">　</w:t>
      </w:r>
      <w:r w:rsidR="00CF6DE5" w:rsidRPr="00CF6DE5">
        <w:rPr>
          <w:rFonts w:hint="eastAsia"/>
          <w:b/>
          <w:bCs/>
          <w:color w:val="EE0000"/>
        </w:rPr>
        <w:t>○○〇-○○〇－○○○〇</w:t>
      </w:r>
    </w:p>
    <w:tbl>
      <w:tblPr>
        <w:tblStyle w:val="aa"/>
        <w:tblW w:w="0" w:type="auto"/>
        <w:tblLook w:val="04A0" w:firstRow="1" w:lastRow="0" w:firstColumn="1" w:lastColumn="0" w:noHBand="0" w:noVBand="1"/>
      </w:tblPr>
      <w:tblGrid>
        <w:gridCol w:w="919"/>
        <w:gridCol w:w="919"/>
        <w:gridCol w:w="992"/>
        <w:gridCol w:w="1416"/>
        <w:gridCol w:w="1136"/>
        <w:gridCol w:w="988"/>
        <w:gridCol w:w="531"/>
        <w:gridCol w:w="531"/>
        <w:gridCol w:w="1062"/>
      </w:tblGrid>
      <w:tr w:rsidR="00413DD6" w:rsidRPr="00F63F88" w14:paraId="4FC54B7E" w14:textId="77777777" w:rsidTr="00CF6DE5">
        <w:trPr>
          <w:trHeight w:val="552"/>
        </w:trPr>
        <w:tc>
          <w:tcPr>
            <w:tcW w:w="1838" w:type="dxa"/>
            <w:gridSpan w:val="2"/>
            <w:vMerge w:val="restart"/>
            <w:vAlign w:val="center"/>
          </w:tcPr>
          <w:p w14:paraId="1371F123" w14:textId="64BD4640" w:rsidR="00413DD6" w:rsidRPr="00F63F88" w:rsidRDefault="00413DD6" w:rsidP="00413DD6">
            <w:pPr>
              <w:jc w:val="center"/>
              <w:rPr>
                <w:b/>
                <w:bCs/>
              </w:rPr>
            </w:pPr>
            <w:r w:rsidRPr="00F63F88">
              <w:rPr>
                <w:rFonts w:hint="eastAsia"/>
                <w:b/>
                <w:bCs/>
              </w:rPr>
              <w:t>貯蔵・取扱場所</w:t>
            </w:r>
          </w:p>
        </w:tc>
        <w:tc>
          <w:tcPr>
            <w:tcW w:w="3544" w:type="dxa"/>
            <w:gridSpan w:val="3"/>
            <w:vMerge w:val="restart"/>
            <w:vAlign w:val="center"/>
          </w:tcPr>
          <w:p w14:paraId="202DB10C" w14:textId="00F899E6" w:rsidR="00413DD6" w:rsidRPr="00CF6DE5" w:rsidRDefault="00CF6DE5" w:rsidP="00CF6DE5">
            <w:pPr>
              <w:rPr>
                <w:rFonts w:hint="eastAsia"/>
                <w:b/>
                <w:bCs/>
                <w:color w:val="EE0000"/>
              </w:rPr>
            </w:pPr>
            <w:r w:rsidRPr="00CF6DE5">
              <w:rPr>
                <w:rFonts w:hint="eastAsia"/>
                <w:b/>
                <w:bCs/>
                <w:color w:val="EE0000"/>
              </w:rPr>
              <w:t>萩市○○町○○番地</w:t>
            </w:r>
          </w:p>
        </w:tc>
        <w:tc>
          <w:tcPr>
            <w:tcW w:w="1519" w:type="dxa"/>
            <w:gridSpan w:val="2"/>
            <w:vAlign w:val="center"/>
          </w:tcPr>
          <w:p w14:paraId="6B673B75" w14:textId="53D761AC" w:rsidR="00413DD6" w:rsidRPr="00F63F88" w:rsidRDefault="00413DD6" w:rsidP="00413DD6">
            <w:pPr>
              <w:jc w:val="center"/>
              <w:rPr>
                <w:b/>
                <w:bCs/>
              </w:rPr>
            </w:pPr>
            <w:r w:rsidRPr="00F63F88">
              <w:rPr>
                <w:rFonts w:hint="eastAsia"/>
                <w:b/>
                <w:bCs/>
              </w:rPr>
              <w:t>防火地域別</w:t>
            </w:r>
          </w:p>
        </w:tc>
        <w:tc>
          <w:tcPr>
            <w:tcW w:w="1593" w:type="dxa"/>
            <w:gridSpan w:val="2"/>
            <w:vAlign w:val="center"/>
          </w:tcPr>
          <w:p w14:paraId="153C924D" w14:textId="13FDFA33" w:rsidR="00413DD6" w:rsidRPr="00F63F88" w:rsidRDefault="00413DD6" w:rsidP="00413DD6">
            <w:pPr>
              <w:jc w:val="center"/>
              <w:rPr>
                <w:b/>
                <w:bCs/>
              </w:rPr>
            </w:pPr>
            <w:r w:rsidRPr="00F63F88">
              <w:rPr>
                <w:rFonts w:hint="eastAsia"/>
                <w:b/>
                <w:bCs/>
              </w:rPr>
              <w:t>用途地域別</w:t>
            </w:r>
          </w:p>
        </w:tc>
      </w:tr>
      <w:tr w:rsidR="00413DD6" w:rsidRPr="00F63F88" w14:paraId="63483DD6" w14:textId="77777777" w:rsidTr="00CF6DE5">
        <w:trPr>
          <w:trHeight w:val="552"/>
        </w:trPr>
        <w:tc>
          <w:tcPr>
            <w:tcW w:w="1838" w:type="dxa"/>
            <w:gridSpan w:val="2"/>
            <w:vMerge/>
            <w:vAlign w:val="center"/>
          </w:tcPr>
          <w:p w14:paraId="5CF71E4D" w14:textId="77777777" w:rsidR="00413DD6" w:rsidRPr="00F63F88" w:rsidRDefault="00413DD6" w:rsidP="00413DD6">
            <w:pPr>
              <w:jc w:val="center"/>
              <w:rPr>
                <w:b/>
                <w:bCs/>
              </w:rPr>
            </w:pPr>
          </w:p>
        </w:tc>
        <w:tc>
          <w:tcPr>
            <w:tcW w:w="3544" w:type="dxa"/>
            <w:gridSpan w:val="3"/>
            <w:vMerge/>
          </w:tcPr>
          <w:p w14:paraId="0CF2D1DC" w14:textId="77777777" w:rsidR="00413DD6" w:rsidRPr="00F63F88" w:rsidRDefault="00413DD6" w:rsidP="00413DD6">
            <w:pPr>
              <w:jc w:val="left"/>
              <w:rPr>
                <w:b/>
                <w:bCs/>
              </w:rPr>
            </w:pPr>
          </w:p>
        </w:tc>
        <w:tc>
          <w:tcPr>
            <w:tcW w:w="1519" w:type="dxa"/>
            <w:gridSpan w:val="2"/>
            <w:vAlign w:val="center"/>
          </w:tcPr>
          <w:p w14:paraId="76FAFD26" w14:textId="77819138" w:rsidR="00413DD6" w:rsidRPr="00CF6DE5" w:rsidRDefault="00CF6DE5" w:rsidP="00CF6DE5">
            <w:pPr>
              <w:jc w:val="center"/>
              <w:rPr>
                <w:b/>
                <w:bCs/>
                <w:color w:val="EE0000"/>
              </w:rPr>
            </w:pPr>
            <w:r w:rsidRPr="00CF6DE5">
              <w:rPr>
                <w:rFonts w:hint="eastAsia"/>
                <w:b/>
                <w:bCs/>
                <w:color w:val="EE0000"/>
              </w:rPr>
              <w:t>指定なし</w:t>
            </w:r>
          </w:p>
        </w:tc>
        <w:tc>
          <w:tcPr>
            <w:tcW w:w="1593" w:type="dxa"/>
            <w:gridSpan w:val="2"/>
            <w:vAlign w:val="center"/>
          </w:tcPr>
          <w:p w14:paraId="0F524C5D" w14:textId="6A590151" w:rsidR="00413DD6" w:rsidRPr="00CF6DE5" w:rsidRDefault="00CF6DE5" w:rsidP="00CF6DE5">
            <w:pPr>
              <w:jc w:val="center"/>
              <w:rPr>
                <w:b/>
                <w:bCs/>
                <w:color w:val="EE0000"/>
              </w:rPr>
            </w:pPr>
            <w:r w:rsidRPr="00CF6DE5">
              <w:rPr>
                <w:rFonts w:hint="eastAsia"/>
                <w:b/>
                <w:bCs/>
                <w:color w:val="EE0000"/>
              </w:rPr>
              <w:t>指定なし</w:t>
            </w:r>
          </w:p>
        </w:tc>
      </w:tr>
      <w:tr w:rsidR="005719FF" w:rsidRPr="00F63F88" w14:paraId="7EBB63CB" w14:textId="77777777" w:rsidTr="00F63F88">
        <w:trPr>
          <w:trHeight w:val="656"/>
        </w:trPr>
        <w:tc>
          <w:tcPr>
            <w:tcW w:w="1838" w:type="dxa"/>
            <w:gridSpan w:val="2"/>
            <w:vMerge w:val="restart"/>
            <w:vAlign w:val="center"/>
          </w:tcPr>
          <w:p w14:paraId="5EEE1177" w14:textId="709EAE70" w:rsidR="005719FF" w:rsidRPr="00F63F88" w:rsidRDefault="005719FF" w:rsidP="005719FF">
            <w:pPr>
              <w:jc w:val="center"/>
              <w:rPr>
                <w:b/>
                <w:bCs/>
              </w:rPr>
            </w:pPr>
            <w:r w:rsidRPr="00F63F88">
              <w:rPr>
                <w:rFonts w:hint="eastAsia"/>
                <w:b/>
                <w:bCs/>
              </w:rPr>
              <w:t>貯蔵・取扱いに使用する部分の概要</w:t>
            </w:r>
          </w:p>
        </w:tc>
        <w:tc>
          <w:tcPr>
            <w:tcW w:w="992" w:type="dxa"/>
            <w:vMerge w:val="restart"/>
            <w:textDirection w:val="tbRlV"/>
            <w:vAlign w:val="center"/>
          </w:tcPr>
          <w:p w14:paraId="11951603" w14:textId="7FA8F0B3" w:rsidR="005719FF" w:rsidRPr="00F63F88" w:rsidRDefault="00F63F88" w:rsidP="00F63F88">
            <w:pPr>
              <w:ind w:left="113" w:right="113"/>
              <w:jc w:val="center"/>
              <w:rPr>
                <w:b/>
                <w:bCs/>
                <w:sz w:val="20"/>
                <w:szCs w:val="21"/>
              </w:rPr>
            </w:pPr>
            <w:r w:rsidRPr="00F63F88">
              <w:rPr>
                <w:rFonts w:hint="eastAsia"/>
                <w:b/>
                <w:bCs/>
                <w:sz w:val="20"/>
                <w:szCs w:val="21"/>
              </w:rPr>
              <w:t>屋　内</w:t>
            </w:r>
          </w:p>
        </w:tc>
        <w:tc>
          <w:tcPr>
            <w:tcW w:w="1416" w:type="dxa"/>
            <w:vAlign w:val="center"/>
          </w:tcPr>
          <w:p w14:paraId="1F7A337B" w14:textId="4601856E" w:rsidR="005719FF" w:rsidRPr="00F63F88" w:rsidRDefault="005719FF" w:rsidP="005719FF">
            <w:pPr>
              <w:jc w:val="center"/>
              <w:rPr>
                <w:b/>
                <w:bCs/>
              </w:rPr>
            </w:pPr>
            <w:r w:rsidRPr="00F63F88">
              <w:rPr>
                <w:rFonts w:hint="eastAsia"/>
                <w:b/>
                <w:bCs/>
              </w:rPr>
              <w:t>敷地面積</w:t>
            </w:r>
          </w:p>
        </w:tc>
        <w:tc>
          <w:tcPr>
            <w:tcW w:w="1136" w:type="dxa"/>
            <w:vAlign w:val="center"/>
          </w:tcPr>
          <w:p w14:paraId="2E15A69D" w14:textId="4F6636B4" w:rsidR="005719FF" w:rsidRPr="00F63F88" w:rsidRDefault="005719FF" w:rsidP="005719FF">
            <w:pPr>
              <w:jc w:val="right"/>
              <w:rPr>
                <w:b/>
                <w:bCs/>
              </w:rPr>
            </w:pPr>
            <w:r w:rsidRPr="00F63F88">
              <w:rPr>
                <w:rFonts w:hint="eastAsia"/>
                <w:b/>
                <w:bCs/>
              </w:rPr>
              <w:t>㎡</w:t>
            </w:r>
          </w:p>
        </w:tc>
        <w:tc>
          <w:tcPr>
            <w:tcW w:w="988" w:type="dxa"/>
            <w:vMerge w:val="restart"/>
            <w:textDirection w:val="tbRlV"/>
            <w:vAlign w:val="center"/>
          </w:tcPr>
          <w:p w14:paraId="0FA59FF7" w14:textId="66493DDE" w:rsidR="005719FF" w:rsidRPr="00F63F88" w:rsidRDefault="00F63F88" w:rsidP="00F63F88">
            <w:pPr>
              <w:ind w:left="113" w:right="113"/>
              <w:jc w:val="center"/>
              <w:rPr>
                <w:b/>
                <w:bCs/>
              </w:rPr>
            </w:pPr>
            <w:r w:rsidRPr="00F63F88">
              <w:rPr>
                <w:rFonts w:hint="eastAsia"/>
                <w:b/>
                <w:bCs/>
              </w:rPr>
              <w:t>屋　外</w:t>
            </w:r>
          </w:p>
        </w:tc>
        <w:tc>
          <w:tcPr>
            <w:tcW w:w="1062" w:type="dxa"/>
            <w:gridSpan w:val="2"/>
            <w:vAlign w:val="center"/>
          </w:tcPr>
          <w:p w14:paraId="5FF692C8" w14:textId="277EE5BD" w:rsidR="005719FF" w:rsidRPr="00F63F88" w:rsidRDefault="005719FF" w:rsidP="005719FF">
            <w:pPr>
              <w:jc w:val="center"/>
              <w:rPr>
                <w:b/>
                <w:bCs/>
              </w:rPr>
            </w:pPr>
            <w:r w:rsidRPr="00F63F88">
              <w:rPr>
                <w:rFonts w:hint="eastAsia"/>
                <w:b/>
                <w:bCs/>
              </w:rPr>
              <w:t>敷地面積</w:t>
            </w:r>
          </w:p>
        </w:tc>
        <w:tc>
          <w:tcPr>
            <w:tcW w:w="1062" w:type="dxa"/>
            <w:vAlign w:val="center"/>
          </w:tcPr>
          <w:p w14:paraId="6E20E343" w14:textId="55970E8E" w:rsidR="005719FF" w:rsidRPr="00F63F88" w:rsidRDefault="00CF6DE5" w:rsidP="005719FF">
            <w:pPr>
              <w:jc w:val="right"/>
              <w:rPr>
                <w:b/>
                <w:bCs/>
              </w:rPr>
            </w:pPr>
            <w:r w:rsidRPr="00CF6DE5">
              <w:rPr>
                <w:rFonts w:hint="eastAsia"/>
                <w:b/>
                <w:bCs/>
                <w:color w:val="EE0000"/>
              </w:rPr>
              <w:t>〇</w:t>
            </w:r>
            <w:r w:rsidR="005719FF" w:rsidRPr="00CF6DE5">
              <w:rPr>
                <w:rFonts w:hint="eastAsia"/>
                <w:b/>
                <w:bCs/>
                <w:color w:val="EE0000"/>
              </w:rPr>
              <w:t>㎡</w:t>
            </w:r>
          </w:p>
        </w:tc>
      </w:tr>
      <w:tr w:rsidR="005719FF" w:rsidRPr="00F63F88" w14:paraId="408E8C39" w14:textId="77777777" w:rsidTr="00CF6DE5">
        <w:trPr>
          <w:trHeight w:val="656"/>
        </w:trPr>
        <w:tc>
          <w:tcPr>
            <w:tcW w:w="1838" w:type="dxa"/>
            <w:gridSpan w:val="2"/>
            <w:vMerge/>
            <w:vAlign w:val="center"/>
          </w:tcPr>
          <w:p w14:paraId="7EE90FB2" w14:textId="77777777" w:rsidR="005719FF" w:rsidRPr="00F63F88" w:rsidRDefault="005719FF" w:rsidP="005719FF">
            <w:pPr>
              <w:jc w:val="center"/>
              <w:rPr>
                <w:b/>
                <w:bCs/>
              </w:rPr>
            </w:pPr>
          </w:p>
        </w:tc>
        <w:tc>
          <w:tcPr>
            <w:tcW w:w="992" w:type="dxa"/>
            <w:vMerge/>
            <w:vAlign w:val="center"/>
          </w:tcPr>
          <w:p w14:paraId="1394DE25" w14:textId="77777777" w:rsidR="005719FF" w:rsidRPr="00F63F88" w:rsidRDefault="005719FF" w:rsidP="005719FF">
            <w:pPr>
              <w:jc w:val="center"/>
              <w:rPr>
                <w:b/>
                <w:bCs/>
              </w:rPr>
            </w:pPr>
          </w:p>
        </w:tc>
        <w:tc>
          <w:tcPr>
            <w:tcW w:w="1416" w:type="dxa"/>
            <w:vAlign w:val="center"/>
          </w:tcPr>
          <w:p w14:paraId="511AF494" w14:textId="5B2DF81F" w:rsidR="005719FF" w:rsidRPr="00F63F88" w:rsidRDefault="005719FF" w:rsidP="005719FF">
            <w:pPr>
              <w:jc w:val="center"/>
              <w:rPr>
                <w:b/>
                <w:bCs/>
              </w:rPr>
            </w:pPr>
            <w:r w:rsidRPr="00F63F88">
              <w:rPr>
                <w:rFonts w:hint="eastAsia"/>
                <w:b/>
                <w:bCs/>
              </w:rPr>
              <w:t>建築面積</w:t>
            </w:r>
          </w:p>
        </w:tc>
        <w:tc>
          <w:tcPr>
            <w:tcW w:w="1136" w:type="dxa"/>
            <w:vAlign w:val="center"/>
          </w:tcPr>
          <w:p w14:paraId="1225A204" w14:textId="6C7AB256" w:rsidR="005719FF" w:rsidRPr="00F63F88" w:rsidRDefault="005719FF" w:rsidP="005719FF">
            <w:pPr>
              <w:jc w:val="right"/>
              <w:rPr>
                <w:b/>
                <w:bCs/>
              </w:rPr>
            </w:pPr>
            <w:r w:rsidRPr="00F63F88">
              <w:rPr>
                <w:rFonts w:hint="eastAsia"/>
                <w:b/>
                <w:bCs/>
              </w:rPr>
              <w:t>㎡</w:t>
            </w:r>
          </w:p>
        </w:tc>
        <w:tc>
          <w:tcPr>
            <w:tcW w:w="988" w:type="dxa"/>
            <w:vMerge/>
            <w:vAlign w:val="center"/>
          </w:tcPr>
          <w:p w14:paraId="48C53B89" w14:textId="77777777" w:rsidR="005719FF" w:rsidRPr="00F63F88" w:rsidRDefault="005719FF" w:rsidP="005719FF">
            <w:pPr>
              <w:jc w:val="center"/>
              <w:rPr>
                <w:b/>
                <w:bCs/>
              </w:rPr>
            </w:pPr>
          </w:p>
        </w:tc>
        <w:tc>
          <w:tcPr>
            <w:tcW w:w="1062" w:type="dxa"/>
            <w:gridSpan w:val="2"/>
            <w:vMerge w:val="restart"/>
            <w:vAlign w:val="center"/>
          </w:tcPr>
          <w:p w14:paraId="5189C691" w14:textId="36E2B4D6" w:rsidR="005719FF" w:rsidRPr="00F63F88" w:rsidRDefault="005719FF" w:rsidP="005719FF">
            <w:pPr>
              <w:jc w:val="center"/>
              <w:rPr>
                <w:b/>
                <w:bCs/>
              </w:rPr>
            </w:pPr>
            <w:r w:rsidRPr="00F63F88">
              <w:rPr>
                <w:rFonts w:hint="eastAsia"/>
                <w:b/>
                <w:bCs/>
              </w:rPr>
              <w:t>敷地の概要</w:t>
            </w:r>
          </w:p>
        </w:tc>
        <w:tc>
          <w:tcPr>
            <w:tcW w:w="1062" w:type="dxa"/>
            <w:vMerge w:val="restart"/>
            <w:vAlign w:val="center"/>
          </w:tcPr>
          <w:p w14:paraId="005AFD26" w14:textId="77777777" w:rsidR="005719FF" w:rsidRPr="00CF6DE5" w:rsidRDefault="00CF6DE5" w:rsidP="00CF6DE5">
            <w:pPr>
              <w:rPr>
                <w:b/>
                <w:bCs/>
                <w:color w:val="EE0000"/>
              </w:rPr>
            </w:pPr>
            <w:r w:rsidRPr="00CF6DE5">
              <w:rPr>
                <w:rFonts w:hint="eastAsia"/>
                <w:b/>
                <w:bCs/>
                <w:color w:val="EE0000"/>
              </w:rPr>
              <w:t>空地</w:t>
            </w:r>
          </w:p>
          <w:p w14:paraId="7D3DECD2" w14:textId="4BB32F19" w:rsidR="00CF6DE5" w:rsidRPr="00CF6DE5" w:rsidRDefault="00CF6DE5" w:rsidP="00CF6DE5">
            <w:pPr>
              <w:rPr>
                <w:b/>
                <w:bCs/>
                <w:color w:val="EE0000"/>
              </w:rPr>
            </w:pPr>
            <w:r w:rsidRPr="00CF6DE5">
              <w:rPr>
                <w:rFonts w:hint="eastAsia"/>
                <w:b/>
                <w:bCs/>
                <w:color w:val="EE0000"/>
              </w:rPr>
              <w:t>〇×〇ｍ</w:t>
            </w:r>
          </w:p>
          <w:p w14:paraId="4E0C1500" w14:textId="51373B30" w:rsidR="00CF6DE5" w:rsidRPr="00F63F88" w:rsidRDefault="00CF6DE5" w:rsidP="00CF6DE5">
            <w:pPr>
              <w:ind w:right="210"/>
              <w:rPr>
                <w:rFonts w:hint="eastAsia"/>
                <w:b/>
                <w:bCs/>
              </w:rPr>
            </w:pPr>
          </w:p>
        </w:tc>
      </w:tr>
      <w:tr w:rsidR="005719FF" w:rsidRPr="00F63F88" w14:paraId="394B48D8" w14:textId="77777777" w:rsidTr="005719FF">
        <w:trPr>
          <w:trHeight w:val="656"/>
        </w:trPr>
        <w:tc>
          <w:tcPr>
            <w:tcW w:w="1838" w:type="dxa"/>
            <w:gridSpan w:val="2"/>
            <w:vMerge/>
            <w:vAlign w:val="center"/>
          </w:tcPr>
          <w:p w14:paraId="37A63DC6" w14:textId="77777777" w:rsidR="005719FF" w:rsidRPr="00F63F88" w:rsidRDefault="005719FF" w:rsidP="005719FF">
            <w:pPr>
              <w:jc w:val="center"/>
              <w:rPr>
                <w:b/>
                <w:bCs/>
              </w:rPr>
            </w:pPr>
          </w:p>
        </w:tc>
        <w:tc>
          <w:tcPr>
            <w:tcW w:w="992" w:type="dxa"/>
            <w:vMerge/>
            <w:vAlign w:val="center"/>
          </w:tcPr>
          <w:p w14:paraId="2F51CBFB" w14:textId="77777777" w:rsidR="005719FF" w:rsidRPr="00F63F88" w:rsidRDefault="005719FF" w:rsidP="005719FF">
            <w:pPr>
              <w:jc w:val="center"/>
              <w:rPr>
                <w:b/>
                <w:bCs/>
              </w:rPr>
            </w:pPr>
          </w:p>
        </w:tc>
        <w:tc>
          <w:tcPr>
            <w:tcW w:w="1416" w:type="dxa"/>
            <w:vAlign w:val="center"/>
          </w:tcPr>
          <w:p w14:paraId="700B259C" w14:textId="6E18DE8F" w:rsidR="005719FF" w:rsidRPr="00F63F88" w:rsidRDefault="005719FF" w:rsidP="005719FF">
            <w:pPr>
              <w:jc w:val="center"/>
              <w:rPr>
                <w:b/>
                <w:bCs/>
              </w:rPr>
            </w:pPr>
            <w:r w:rsidRPr="00F63F88">
              <w:rPr>
                <w:rFonts w:hint="eastAsia"/>
                <w:b/>
                <w:bCs/>
              </w:rPr>
              <w:t>建物の概要</w:t>
            </w:r>
          </w:p>
        </w:tc>
        <w:tc>
          <w:tcPr>
            <w:tcW w:w="1136" w:type="dxa"/>
            <w:vAlign w:val="center"/>
          </w:tcPr>
          <w:p w14:paraId="76AED22C" w14:textId="77777777" w:rsidR="005719FF" w:rsidRPr="00F63F88" w:rsidRDefault="005719FF" w:rsidP="005719FF">
            <w:pPr>
              <w:jc w:val="center"/>
              <w:rPr>
                <w:b/>
                <w:bCs/>
              </w:rPr>
            </w:pPr>
          </w:p>
        </w:tc>
        <w:tc>
          <w:tcPr>
            <w:tcW w:w="988" w:type="dxa"/>
            <w:vMerge/>
            <w:vAlign w:val="center"/>
          </w:tcPr>
          <w:p w14:paraId="2BC1CF9B" w14:textId="77777777" w:rsidR="005719FF" w:rsidRPr="00F63F88" w:rsidRDefault="005719FF" w:rsidP="005719FF">
            <w:pPr>
              <w:jc w:val="center"/>
              <w:rPr>
                <w:b/>
                <w:bCs/>
              </w:rPr>
            </w:pPr>
          </w:p>
        </w:tc>
        <w:tc>
          <w:tcPr>
            <w:tcW w:w="1062" w:type="dxa"/>
            <w:gridSpan w:val="2"/>
            <w:vMerge/>
            <w:vAlign w:val="center"/>
          </w:tcPr>
          <w:p w14:paraId="45463D42" w14:textId="77777777" w:rsidR="005719FF" w:rsidRPr="00F63F88" w:rsidRDefault="005719FF" w:rsidP="005719FF">
            <w:pPr>
              <w:jc w:val="center"/>
              <w:rPr>
                <w:b/>
                <w:bCs/>
              </w:rPr>
            </w:pPr>
          </w:p>
        </w:tc>
        <w:tc>
          <w:tcPr>
            <w:tcW w:w="1062" w:type="dxa"/>
            <w:vMerge/>
            <w:vAlign w:val="center"/>
          </w:tcPr>
          <w:p w14:paraId="7F9CB150" w14:textId="4CA349C4" w:rsidR="005719FF" w:rsidRPr="00F63F88" w:rsidRDefault="005719FF" w:rsidP="005719FF">
            <w:pPr>
              <w:jc w:val="center"/>
              <w:rPr>
                <w:b/>
                <w:bCs/>
              </w:rPr>
            </w:pPr>
          </w:p>
        </w:tc>
      </w:tr>
      <w:tr w:rsidR="00413DD6" w:rsidRPr="00F63F88" w14:paraId="55D3AE8B" w14:textId="77777777" w:rsidTr="00CF6DE5">
        <w:tc>
          <w:tcPr>
            <w:tcW w:w="1838" w:type="dxa"/>
            <w:gridSpan w:val="2"/>
            <w:vAlign w:val="center"/>
          </w:tcPr>
          <w:p w14:paraId="3565959A" w14:textId="77777777" w:rsidR="00413DD6" w:rsidRPr="00F63F88" w:rsidRDefault="00413DD6" w:rsidP="00413DD6">
            <w:pPr>
              <w:jc w:val="center"/>
              <w:rPr>
                <w:b/>
                <w:bCs/>
              </w:rPr>
            </w:pPr>
            <w:r w:rsidRPr="00F63F88">
              <w:rPr>
                <w:rFonts w:hint="eastAsia"/>
                <w:b/>
                <w:bCs/>
              </w:rPr>
              <w:t>危険物の種別</w:t>
            </w:r>
          </w:p>
          <w:p w14:paraId="75F056A8" w14:textId="15194428" w:rsidR="00413DD6" w:rsidRPr="00F63F88" w:rsidRDefault="00413DD6" w:rsidP="00413DD6">
            <w:pPr>
              <w:jc w:val="center"/>
              <w:rPr>
                <w:b/>
                <w:bCs/>
              </w:rPr>
            </w:pPr>
            <w:r w:rsidRPr="00F63F88">
              <w:rPr>
                <w:rFonts w:hint="eastAsia"/>
                <w:b/>
                <w:bCs/>
              </w:rPr>
              <w:t>品名及び数量</w:t>
            </w:r>
          </w:p>
        </w:tc>
        <w:tc>
          <w:tcPr>
            <w:tcW w:w="6656" w:type="dxa"/>
            <w:gridSpan w:val="7"/>
            <w:vAlign w:val="center"/>
          </w:tcPr>
          <w:p w14:paraId="0BEE28C4" w14:textId="648B97CA" w:rsidR="00413DD6" w:rsidRPr="00CF6DE5" w:rsidRDefault="00CF6DE5" w:rsidP="00CF6DE5">
            <w:pPr>
              <w:rPr>
                <w:rFonts w:hint="eastAsia"/>
                <w:b/>
                <w:bCs/>
                <w:color w:val="EE0000"/>
              </w:rPr>
            </w:pPr>
            <w:r w:rsidRPr="00CF6DE5">
              <w:rPr>
                <w:rFonts w:hint="eastAsia"/>
                <w:b/>
                <w:bCs/>
                <w:color w:val="EE0000"/>
              </w:rPr>
              <w:t>第四類第一石油類（ガソリン）　〇リットル</w:t>
            </w:r>
          </w:p>
          <w:p w14:paraId="20396B3C" w14:textId="2FDC1460" w:rsidR="005719FF" w:rsidRPr="00F63F88" w:rsidRDefault="005719FF" w:rsidP="00CF6DE5">
            <w:pPr>
              <w:ind w:firstLineChars="1400" w:firstLine="2941"/>
              <w:rPr>
                <w:b/>
                <w:bCs/>
              </w:rPr>
            </w:pPr>
            <w:r w:rsidRPr="00F63F88">
              <w:rPr>
                <w:rFonts w:hint="eastAsia"/>
                <w:b/>
                <w:bCs/>
              </w:rPr>
              <w:t>指定数量の</w:t>
            </w:r>
            <w:r w:rsidRPr="00CF6DE5">
              <w:rPr>
                <w:rFonts w:hint="eastAsia"/>
                <w:b/>
                <w:bCs/>
                <w:color w:val="EE0000"/>
              </w:rPr>
              <w:t xml:space="preserve">　</w:t>
            </w:r>
            <w:r w:rsidR="00CF6DE5" w:rsidRPr="00CF6DE5">
              <w:rPr>
                <w:rFonts w:hint="eastAsia"/>
                <w:b/>
                <w:bCs/>
                <w:color w:val="EE0000"/>
              </w:rPr>
              <w:t>〇</w:t>
            </w:r>
            <w:r w:rsidRPr="00F63F88">
              <w:rPr>
                <w:rFonts w:hint="eastAsia"/>
                <w:b/>
                <w:bCs/>
              </w:rPr>
              <w:t xml:space="preserve">　倍</w:t>
            </w:r>
          </w:p>
        </w:tc>
      </w:tr>
      <w:tr w:rsidR="00413DD6" w:rsidRPr="00F63F88" w14:paraId="32264EE3" w14:textId="77777777" w:rsidTr="00CF6DE5">
        <w:trPr>
          <w:trHeight w:val="943"/>
        </w:trPr>
        <w:tc>
          <w:tcPr>
            <w:tcW w:w="1838" w:type="dxa"/>
            <w:gridSpan w:val="2"/>
            <w:vAlign w:val="center"/>
          </w:tcPr>
          <w:p w14:paraId="34DBEADB" w14:textId="1AD44355" w:rsidR="00413DD6" w:rsidRPr="00F63F88" w:rsidRDefault="00413DD6" w:rsidP="00413DD6">
            <w:pPr>
              <w:jc w:val="center"/>
              <w:rPr>
                <w:b/>
                <w:bCs/>
              </w:rPr>
            </w:pPr>
            <w:r w:rsidRPr="00F63F88">
              <w:rPr>
                <w:rFonts w:hint="eastAsia"/>
                <w:b/>
                <w:bCs/>
              </w:rPr>
              <w:t>目的</w:t>
            </w:r>
          </w:p>
        </w:tc>
        <w:tc>
          <w:tcPr>
            <w:tcW w:w="6656" w:type="dxa"/>
            <w:gridSpan w:val="7"/>
            <w:vAlign w:val="center"/>
          </w:tcPr>
          <w:p w14:paraId="73CD9DA9" w14:textId="675ED8B8" w:rsidR="00413DD6" w:rsidRPr="00F63F88" w:rsidRDefault="00CF6DE5" w:rsidP="00CF6DE5">
            <w:pPr>
              <w:rPr>
                <w:rFonts w:hint="eastAsia"/>
                <w:b/>
                <w:bCs/>
              </w:rPr>
            </w:pPr>
            <w:r w:rsidRPr="00E77A0A">
              <w:rPr>
                <w:rFonts w:hint="eastAsia"/>
                <w:b/>
                <w:bCs/>
                <w:color w:val="EE0000"/>
              </w:rPr>
              <w:t>震災等により被災地においてガソリン等の燃料が不足した場合、災害復興支援車両等への燃料補給を行うことを目的とし、危険物施設以外の場所で一時的な貯蔵やドラム缶から手動ポンプ等を用いて金属製携行缶への詰替え及び車両への給油を行い、仮設の燃料供給拠点として利用する。</w:t>
            </w:r>
          </w:p>
        </w:tc>
      </w:tr>
      <w:tr w:rsidR="00413DD6" w:rsidRPr="00F63F88" w14:paraId="6BD23D7B" w14:textId="77777777" w:rsidTr="00E77A0A">
        <w:trPr>
          <w:trHeight w:val="2349"/>
        </w:trPr>
        <w:tc>
          <w:tcPr>
            <w:tcW w:w="1838" w:type="dxa"/>
            <w:gridSpan w:val="2"/>
            <w:vAlign w:val="center"/>
          </w:tcPr>
          <w:p w14:paraId="02AD22ED" w14:textId="798B7C1E" w:rsidR="00413DD6" w:rsidRPr="00F63F88" w:rsidRDefault="00413DD6" w:rsidP="00413DD6">
            <w:pPr>
              <w:jc w:val="center"/>
              <w:rPr>
                <w:b/>
                <w:bCs/>
              </w:rPr>
            </w:pPr>
            <w:r w:rsidRPr="00F63F88">
              <w:rPr>
                <w:rFonts w:hint="eastAsia"/>
                <w:b/>
                <w:bCs/>
              </w:rPr>
              <w:t>貯蔵・取扱い方法</w:t>
            </w:r>
          </w:p>
        </w:tc>
        <w:tc>
          <w:tcPr>
            <w:tcW w:w="6656" w:type="dxa"/>
            <w:gridSpan w:val="7"/>
            <w:vAlign w:val="center"/>
          </w:tcPr>
          <w:p w14:paraId="1BDC10B1" w14:textId="503A72CB" w:rsidR="00E77A0A" w:rsidRPr="00A87E97" w:rsidRDefault="00E77A0A" w:rsidP="00E77A0A">
            <w:pPr>
              <w:rPr>
                <w:b/>
                <w:bCs/>
                <w:color w:val="EE0000"/>
              </w:rPr>
            </w:pPr>
            <w:r w:rsidRPr="00A87E97">
              <w:rPr>
                <w:rFonts w:hint="eastAsia"/>
                <w:b/>
                <w:bCs/>
                <w:color w:val="EE0000"/>
              </w:rPr>
              <w:t>1　200リットルの金属製容器（ドラム缶）にて貯蔵する。</w:t>
            </w:r>
          </w:p>
          <w:p w14:paraId="17D0A30C" w14:textId="55ED47D9" w:rsidR="00E77A0A" w:rsidRPr="00A87E97" w:rsidRDefault="00E77A0A" w:rsidP="00E77A0A">
            <w:pPr>
              <w:rPr>
                <w:b/>
                <w:bCs/>
                <w:color w:val="EE0000"/>
              </w:rPr>
            </w:pPr>
            <w:r w:rsidRPr="00A87E97">
              <w:rPr>
                <w:rFonts w:hint="eastAsia"/>
                <w:b/>
                <w:bCs/>
                <w:color w:val="EE0000"/>
              </w:rPr>
              <w:t>2　保有空地を〇ｍ確保する。</w:t>
            </w:r>
          </w:p>
          <w:p w14:paraId="578957E9" w14:textId="5178B51B" w:rsidR="00E77A0A" w:rsidRPr="00A87E97" w:rsidRDefault="00E77A0A" w:rsidP="00E77A0A">
            <w:pPr>
              <w:rPr>
                <w:b/>
                <w:bCs/>
                <w:color w:val="EE0000"/>
              </w:rPr>
            </w:pPr>
            <w:r w:rsidRPr="00A87E97">
              <w:rPr>
                <w:rFonts w:hint="eastAsia"/>
                <w:b/>
                <w:bCs/>
                <w:color w:val="EE0000"/>
              </w:rPr>
              <w:t>3　貯蔵場所と給油場所に〇ｍの間隔を確保する。</w:t>
            </w:r>
          </w:p>
          <w:p w14:paraId="13043C1A" w14:textId="35EC3EFE" w:rsidR="00E77A0A" w:rsidRPr="00A87E97" w:rsidRDefault="00E77A0A" w:rsidP="00E77A0A">
            <w:pPr>
              <w:ind w:left="210" w:hangingChars="100" w:hanging="210"/>
              <w:rPr>
                <w:b/>
                <w:bCs/>
                <w:color w:val="EE0000"/>
              </w:rPr>
            </w:pPr>
            <w:r w:rsidRPr="00A87E97">
              <w:rPr>
                <w:rFonts w:hint="eastAsia"/>
                <w:b/>
                <w:bCs/>
                <w:color w:val="EE0000"/>
              </w:rPr>
              <w:t>4　高温になることを避けるため通気性を確保した日よけを貯蔵場所に設置する。また、取扱い場所において、危険物が長時間炎天下にさらされないようにする。</w:t>
            </w:r>
          </w:p>
          <w:p w14:paraId="0AC5FA49" w14:textId="7984BF2E" w:rsidR="00E77A0A" w:rsidRPr="00A87E97" w:rsidRDefault="00E77A0A" w:rsidP="00E77A0A">
            <w:pPr>
              <w:ind w:left="210" w:hangingChars="100" w:hanging="210"/>
              <w:rPr>
                <w:rFonts w:hint="eastAsia"/>
                <w:b/>
                <w:bCs/>
                <w:color w:val="EE0000"/>
              </w:rPr>
            </w:pPr>
            <w:r w:rsidRPr="00A87E97">
              <w:rPr>
                <w:rFonts w:hint="eastAsia"/>
                <w:b/>
                <w:bCs/>
                <w:color w:val="EE0000"/>
              </w:rPr>
              <w:t>5　標識・掲示板を設置し、関係者に次の事項について注意喚起を行う。（「危険物仮貯蔵、取扱い所」「品名・数量・倍数」「火気厳禁」）</w:t>
            </w:r>
          </w:p>
          <w:p w14:paraId="14A68FE1" w14:textId="207F28E0" w:rsidR="00E77A0A" w:rsidRPr="00A87E97" w:rsidRDefault="00E77A0A" w:rsidP="00E77A0A">
            <w:pPr>
              <w:rPr>
                <w:b/>
                <w:bCs/>
                <w:color w:val="EE0000"/>
              </w:rPr>
            </w:pPr>
            <w:r w:rsidRPr="00A87E97">
              <w:rPr>
                <w:rFonts w:hint="eastAsia"/>
                <w:b/>
                <w:bCs/>
                <w:color w:val="EE0000"/>
              </w:rPr>
              <w:t>6　保有空地の周囲にバリケードを立て、</w:t>
            </w:r>
            <w:r w:rsidR="00A87E97" w:rsidRPr="00A87E97">
              <w:rPr>
                <w:rFonts w:hint="eastAsia"/>
                <w:b/>
                <w:bCs/>
                <w:color w:val="EE0000"/>
              </w:rPr>
              <w:t>空地を確保する。</w:t>
            </w:r>
          </w:p>
          <w:p w14:paraId="2F517B10" w14:textId="42683B8D" w:rsidR="00E77A0A" w:rsidRPr="00A87E97" w:rsidRDefault="00E77A0A" w:rsidP="00E77A0A">
            <w:pPr>
              <w:rPr>
                <w:b/>
                <w:bCs/>
                <w:color w:val="EE0000"/>
              </w:rPr>
            </w:pPr>
            <w:r w:rsidRPr="00A87E97">
              <w:rPr>
                <w:rFonts w:hint="eastAsia"/>
                <w:b/>
                <w:bCs/>
                <w:color w:val="EE0000"/>
              </w:rPr>
              <w:t>7　敷地への出入り管理</w:t>
            </w:r>
            <w:r w:rsidR="00A87E97" w:rsidRPr="00A87E97">
              <w:rPr>
                <w:rFonts w:hint="eastAsia"/>
                <w:b/>
                <w:bCs/>
                <w:color w:val="EE0000"/>
              </w:rPr>
              <w:t>を徹底し、盗難等を防止する。</w:t>
            </w:r>
          </w:p>
          <w:p w14:paraId="1ED51090" w14:textId="40DBBDB0" w:rsidR="00A87E97" w:rsidRPr="00A87E97" w:rsidRDefault="00A87E97" w:rsidP="00E77A0A">
            <w:pPr>
              <w:rPr>
                <w:b/>
                <w:bCs/>
                <w:color w:val="EE0000"/>
              </w:rPr>
            </w:pPr>
            <w:r w:rsidRPr="00A87E97">
              <w:rPr>
                <w:rFonts w:hint="eastAsia"/>
                <w:b/>
                <w:bCs/>
                <w:color w:val="EE0000"/>
              </w:rPr>
              <w:t>8　作業前と作業後に点検を実施し、その結果を記録する。</w:t>
            </w:r>
          </w:p>
          <w:p w14:paraId="47218403" w14:textId="2A95C693" w:rsidR="00E77A0A" w:rsidRPr="00A87E97" w:rsidRDefault="00A87E97" w:rsidP="00E77A0A">
            <w:pPr>
              <w:rPr>
                <w:rFonts w:hint="eastAsia"/>
                <w:b/>
                <w:bCs/>
                <w:color w:val="EE0000"/>
              </w:rPr>
            </w:pPr>
            <w:r w:rsidRPr="00A87E97">
              <w:rPr>
                <w:rFonts w:hint="eastAsia"/>
                <w:b/>
                <w:bCs/>
                <w:color w:val="EE0000"/>
              </w:rPr>
              <w:t>9　金属製携行缶による給油は、この場所以外で行わない。</w:t>
            </w:r>
          </w:p>
        </w:tc>
      </w:tr>
      <w:tr w:rsidR="00413DD6" w:rsidRPr="00F63F88" w14:paraId="06E9E34E" w14:textId="77777777" w:rsidTr="00A87E97">
        <w:trPr>
          <w:trHeight w:val="834"/>
        </w:trPr>
        <w:tc>
          <w:tcPr>
            <w:tcW w:w="1838" w:type="dxa"/>
            <w:gridSpan w:val="2"/>
            <w:vAlign w:val="center"/>
          </w:tcPr>
          <w:p w14:paraId="7B8D9915" w14:textId="36C26CD4" w:rsidR="00413DD6" w:rsidRPr="00F63F88" w:rsidRDefault="00413DD6" w:rsidP="00413DD6">
            <w:pPr>
              <w:jc w:val="center"/>
              <w:rPr>
                <w:b/>
                <w:bCs/>
              </w:rPr>
            </w:pPr>
            <w:r w:rsidRPr="00F63F88">
              <w:rPr>
                <w:rFonts w:hint="eastAsia"/>
                <w:b/>
                <w:bCs/>
              </w:rPr>
              <w:t>安全対策</w:t>
            </w:r>
          </w:p>
        </w:tc>
        <w:tc>
          <w:tcPr>
            <w:tcW w:w="6656" w:type="dxa"/>
            <w:gridSpan w:val="7"/>
          </w:tcPr>
          <w:p w14:paraId="5D9BA988" w14:textId="77777777" w:rsidR="00413DD6" w:rsidRPr="00A87E97" w:rsidRDefault="00A87E97" w:rsidP="00A87E97">
            <w:pPr>
              <w:rPr>
                <w:b/>
                <w:bCs/>
                <w:color w:val="EE0000"/>
              </w:rPr>
            </w:pPr>
            <w:r w:rsidRPr="00A87E97">
              <w:rPr>
                <w:rFonts w:hint="eastAsia"/>
                <w:b/>
                <w:bCs/>
                <w:color w:val="EE0000"/>
              </w:rPr>
              <w:t>1　ドラム本体、給油に使用するドラムポンプのアースを確保する。</w:t>
            </w:r>
          </w:p>
          <w:p w14:paraId="0FC7171F" w14:textId="77777777" w:rsidR="00A87E97" w:rsidRPr="00A87E97" w:rsidRDefault="00A87E97" w:rsidP="00A87E97">
            <w:pPr>
              <w:rPr>
                <w:b/>
                <w:bCs/>
                <w:color w:val="EE0000"/>
              </w:rPr>
            </w:pPr>
            <w:r w:rsidRPr="00A87E97">
              <w:rPr>
                <w:rFonts w:hint="eastAsia"/>
                <w:b/>
                <w:bCs/>
                <w:color w:val="EE0000"/>
              </w:rPr>
              <w:t>2　危険物の取扱いは、原則として危険物取扱者が行う。</w:t>
            </w:r>
          </w:p>
          <w:p w14:paraId="0236AF26" w14:textId="0A8EA7FC" w:rsidR="00A87E97" w:rsidRPr="00F63F88" w:rsidRDefault="00A87E97" w:rsidP="00A87E97">
            <w:pPr>
              <w:rPr>
                <w:rFonts w:hint="eastAsia"/>
                <w:b/>
                <w:bCs/>
              </w:rPr>
            </w:pPr>
            <w:r w:rsidRPr="00A87E97">
              <w:rPr>
                <w:rFonts w:hint="eastAsia"/>
                <w:b/>
                <w:bCs/>
                <w:color w:val="EE0000"/>
              </w:rPr>
              <w:t>3　危険物を取り扱う者は、静電安全靴を使用する。</w:t>
            </w:r>
          </w:p>
        </w:tc>
      </w:tr>
      <w:tr w:rsidR="00413DD6" w:rsidRPr="00F63F88" w14:paraId="6A22BE5F" w14:textId="77777777" w:rsidTr="00A87E97">
        <w:trPr>
          <w:trHeight w:val="704"/>
        </w:trPr>
        <w:tc>
          <w:tcPr>
            <w:tcW w:w="1838" w:type="dxa"/>
            <w:gridSpan w:val="2"/>
            <w:vAlign w:val="center"/>
          </w:tcPr>
          <w:p w14:paraId="2E09B885" w14:textId="724F0BE1" w:rsidR="00413DD6" w:rsidRPr="00F63F88" w:rsidRDefault="00413DD6" w:rsidP="00413DD6">
            <w:pPr>
              <w:jc w:val="center"/>
              <w:rPr>
                <w:b/>
                <w:bCs/>
              </w:rPr>
            </w:pPr>
            <w:r w:rsidRPr="00F63F88">
              <w:rPr>
                <w:rFonts w:hint="eastAsia"/>
                <w:b/>
                <w:bCs/>
              </w:rPr>
              <w:lastRenderedPageBreak/>
              <w:t>消防設備の状況</w:t>
            </w:r>
          </w:p>
        </w:tc>
        <w:tc>
          <w:tcPr>
            <w:tcW w:w="6656" w:type="dxa"/>
            <w:gridSpan w:val="7"/>
            <w:vAlign w:val="center"/>
          </w:tcPr>
          <w:p w14:paraId="45F88568" w14:textId="3641C2A0" w:rsidR="00413DD6" w:rsidRPr="00A260AD" w:rsidRDefault="00A87E97" w:rsidP="00A87E97">
            <w:pPr>
              <w:rPr>
                <w:rFonts w:hint="eastAsia"/>
                <w:b/>
                <w:bCs/>
                <w:color w:val="EE0000"/>
              </w:rPr>
            </w:pPr>
            <w:r w:rsidRPr="00A260AD">
              <w:rPr>
                <w:rFonts w:hint="eastAsia"/>
                <w:b/>
                <w:bCs/>
                <w:color w:val="EE0000"/>
              </w:rPr>
              <w:t>第５種消火設備　粉末消火器〇本</w:t>
            </w:r>
          </w:p>
        </w:tc>
      </w:tr>
      <w:tr w:rsidR="005719FF" w:rsidRPr="00F63F88" w14:paraId="74133502" w14:textId="77777777" w:rsidTr="00A87E97">
        <w:trPr>
          <w:trHeight w:val="624"/>
        </w:trPr>
        <w:tc>
          <w:tcPr>
            <w:tcW w:w="919" w:type="dxa"/>
            <w:vMerge w:val="restart"/>
            <w:vAlign w:val="center"/>
          </w:tcPr>
          <w:p w14:paraId="0F846237" w14:textId="17BB15A7" w:rsidR="005719FF" w:rsidRPr="00F63F88" w:rsidRDefault="005719FF" w:rsidP="00413DD6">
            <w:pPr>
              <w:jc w:val="center"/>
              <w:rPr>
                <w:b/>
                <w:bCs/>
              </w:rPr>
            </w:pPr>
            <w:r w:rsidRPr="00F63F88">
              <w:rPr>
                <w:rFonts w:hint="eastAsia"/>
                <w:b/>
                <w:bCs/>
              </w:rPr>
              <w:t>管理責任者</w:t>
            </w:r>
          </w:p>
        </w:tc>
        <w:tc>
          <w:tcPr>
            <w:tcW w:w="919" w:type="dxa"/>
            <w:vAlign w:val="center"/>
          </w:tcPr>
          <w:p w14:paraId="4D62C4D1" w14:textId="77777777" w:rsidR="005719FF" w:rsidRPr="00F63F88" w:rsidRDefault="005719FF" w:rsidP="00413DD6">
            <w:pPr>
              <w:jc w:val="center"/>
              <w:rPr>
                <w:b/>
                <w:bCs/>
              </w:rPr>
            </w:pPr>
            <w:r w:rsidRPr="00F63F88">
              <w:rPr>
                <w:rFonts w:hint="eastAsia"/>
                <w:b/>
                <w:bCs/>
              </w:rPr>
              <w:t>住所</w:t>
            </w:r>
          </w:p>
          <w:p w14:paraId="6372D09F" w14:textId="4F821B6B" w:rsidR="005719FF" w:rsidRPr="00F63F88" w:rsidRDefault="005719FF" w:rsidP="00413DD6">
            <w:pPr>
              <w:jc w:val="center"/>
              <w:rPr>
                <w:b/>
                <w:bCs/>
              </w:rPr>
            </w:pPr>
            <w:r w:rsidRPr="00F63F88">
              <w:rPr>
                <w:rFonts w:hint="eastAsia"/>
                <w:b/>
                <w:bCs/>
              </w:rPr>
              <w:t>氏名</w:t>
            </w:r>
          </w:p>
        </w:tc>
        <w:tc>
          <w:tcPr>
            <w:tcW w:w="6656" w:type="dxa"/>
            <w:gridSpan w:val="7"/>
            <w:vAlign w:val="center"/>
          </w:tcPr>
          <w:p w14:paraId="46BA4C70" w14:textId="1A1F4187" w:rsidR="005719FF" w:rsidRPr="00A260AD" w:rsidRDefault="00A87E97" w:rsidP="00A87E97">
            <w:pPr>
              <w:rPr>
                <w:b/>
                <w:bCs/>
                <w:color w:val="EE0000"/>
              </w:rPr>
            </w:pPr>
            <w:r w:rsidRPr="00A260AD">
              <w:rPr>
                <w:rFonts w:hint="eastAsia"/>
                <w:b/>
                <w:bCs/>
                <w:color w:val="EE0000"/>
              </w:rPr>
              <w:t>萩市〇〇町○○番地　　萩市　太郎</w:t>
            </w:r>
          </w:p>
        </w:tc>
      </w:tr>
      <w:tr w:rsidR="005719FF" w:rsidRPr="00F63F88" w14:paraId="6210413D" w14:textId="77777777" w:rsidTr="005719FF">
        <w:trPr>
          <w:trHeight w:val="624"/>
        </w:trPr>
        <w:tc>
          <w:tcPr>
            <w:tcW w:w="919" w:type="dxa"/>
            <w:vMerge/>
            <w:vAlign w:val="center"/>
          </w:tcPr>
          <w:p w14:paraId="14475053" w14:textId="77777777" w:rsidR="005719FF" w:rsidRPr="00F63F88" w:rsidRDefault="005719FF" w:rsidP="00413DD6">
            <w:pPr>
              <w:jc w:val="center"/>
              <w:rPr>
                <w:b/>
                <w:bCs/>
              </w:rPr>
            </w:pPr>
          </w:p>
        </w:tc>
        <w:tc>
          <w:tcPr>
            <w:tcW w:w="919" w:type="dxa"/>
            <w:vAlign w:val="center"/>
          </w:tcPr>
          <w:p w14:paraId="0EE13667" w14:textId="75D52220" w:rsidR="005719FF" w:rsidRPr="00F63F88" w:rsidRDefault="005719FF" w:rsidP="00413DD6">
            <w:pPr>
              <w:jc w:val="center"/>
              <w:rPr>
                <w:b/>
                <w:bCs/>
              </w:rPr>
            </w:pPr>
            <w:r w:rsidRPr="00F63F88">
              <w:rPr>
                <w:rFonts w:hint="eastAsia"/>
                <w:b/>
                <w:bCs/>
              </w:rPr>
              <w:t>免状種類等</w:t>
            </w:r>
          </w:p>
        </w:tc>
        <w:tc>
          <w:tcPr>
            <w:tcW w:w="6656" w:type="dxa"/>
            <w:gridSpan w:val="7"/>
            <w:vAlign w:val="center"/>
          </w:tcPr>
          <w:p w14:paraId="70F0D45F" w14:textId="322AABE7" w:rsidR="005719FF" w:rsidRPr="00F63F88" w:rsidRDefault="00A87E97" w:rsidP="005719FF">
            <w:pPr>
              <w:rPr>
                <w:b/>
                <w:bCs/>
                <w:lang w:eastAsia="zh-TW"/>
              </w:rPr>
            </w:pPr>
            <w:r w:rsidRPr="00A260AD">
              <w:rPr>
                <w:rFonts w:hint="eastAsia"/>
                <w:b/>
                <w:bCs/>
                <w:color w:val="EE0000"/>
                <w:lang w:eastAsia="zh-TW"/>
              </w:rPr>
              <w:t>乙</w:t>
            </w:r>
            <w:r w:rsidR="005719FF" w:rsidRPr="00A260AD">
              <w:rPr>
                <w:rFonts w:hint="eastAsia"/>
                <w:b/>
                <w:bCs/>
                <w:color w:val="EE0000"/>
                <w:lang w:eastAsia="zh-TW"/>
              </w:rPr>
              <w:t>種</w:t>
            </w:r>
            <w:r w:rsidRPr="00A260AD">
              <w:rPr>
                <w:rFonts w:hint="eastAsia"/>
                <w:b/>
                <w:bCs/>
                <w:color w:val="EE0000"/>
                <w:lang w:eastAsia="zh-TW"/>
              </w:rPr>
              <w:t>４</w:t>
            </w:r>
            <w:r w:rsidR="005719FF" w:rsidRPr="00A260AD">
              <w:rPr>
                <w:rFonts w:hint="eastAsia"/>
                <w:b/>
                <w:bCs/>
                <w:color w:val="EE0000"/>
                <w:lang w:eastAsia="zh-TW"/>
              </w:rPr>
              <w:t xml:space="preserve">類　</w:t>
            </w:r>
            <w:r w:rsidRPr="00A260AD">
              <w:rPr>
                <w:rFonts w:hint="eastAsia"/>
                <w:b/>
                <w:bCs/>
                <w:color w:val="EE0000"/>
                <w:lang w:eastAsia="zh-TW"/>
              </w:rPr>
              <w:t>R〇1.1</w:t>
            </w:r>
            <w:r w:rsidR="005719FF" w:rsidRPr="00A260AD">
              <w:rPr>
                <w:rFonts w:hint="eastAsia"/>
                <w:b/>
                <w:bCs/>
                <w:color w:val="EE0000"/>
                <w:lang w:eastAsia="zh-TW"/>
              </w:rPr>
              <w:t xml:space="preserve">/交付年月日　</w:t>
            </w:r>
            <w:r w:rsidR="00A260AD" w:rsidRPr="00A260AD">
              <w:rPr>
                <w:rFonts w:hint="eastAsia"/>
                <w:b/>
                <w:bCs/>
                <w:color w:val="EE0000"/>
                <w:lang w:eastAsia="zh-TW"/>
              </w:rPr>
              <w:t>0001</w:t>
            </w:r>
            <w:r w:rsidR="005719FF" w:rsidRPr="00A260AD">
              <w:rPr>
                <w:rFonts w:hint="eastAsia"/>
                <w:b/>
                <w:bCs/>
                <w:color w:val="EE0000"/>
                <w:lang w:eastAsia="zh-TW"/>
              </w:rPr>
              <w:t xml:space="preserve">/交付番号　</w:t>
            </w:r>
            <w:r w:rsidR="00A260AD" w:rsidRPr="00A260AD">
              <w:rPr>
                <w:rFonts w:hint="eastAsia"/>
                <w:b/>
                <w:bCs/>
                <w:color w:val="EE0000"/>
                <w:lang w:eastAsia="zh-TW"/>
              </w:rPr>
              <w:t>山口</w:t>
            </w:r>
            <w:r w:rsidR="005719FF" w:rsidRPr="00A260AD">
              <w:rPr>
                <w:rFonts w:hint="eastAsia"/>
                <w:b/>
                <w:bCs/>
                <w:color w:val="EE0000"/>
                <w:lang w:eastAsia="zh-TW"/>
              </w:rPr>
              <w:t>/交付知事</w:t>
            </w:r>
          </w:p>
        </w:tc>
      </w:tr>
    </w:tbl>
    <w:p w14:paraId="776461C9" w14:textId="77777777" w:rsidR="00413DD6" w:rsidRDefault="00413DD6" w:rsidP="00413DD6">
      <w:pPr>
        <w:jc w:val="left"/>
        <w:rPr>
          <w:lang w:eastAsia="zh-TW"/>
        </w:rPr>
      </w:pPr>
    </w:p>
    <w:sectPr w:rsidR="00413DD6" w:rsidSect="007442A8">
      <w:pgSz w:w="11906" w:h="16838"/>
      <w:pgMar w:top="113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D6"/>
    <w:rsid w:val="00100379"/>
    <w:rsid w:val="001E6E3E"/>
    <w:rsid w:val="002228E9"/>
    <w:rsid w:val="003A6E64"/>
    <w:rsid w:val="003C2445"/>
    <w:rsid w:val="00413DD6"/>
    <w:rsid w:val="005719FF"/>
    <w:rsid w:val="005F6CF7"/>
    <w:rsid w:val="007442A8"/>
    <w:rsid w:val="00A260AD"/>
    <w:rsid w:val="00A87E97"/>
    <w:rsid w:val="00CF6DE5"/>
    <w:rsid w:val="00DA2D92"/>
    <w:rsid w:val="00E77A0A"/>
    <w:rsid w:val="00F63F88"/>
    <w:rsid w:val="00F91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EA4CE0"/>
  <w15:chartTrackingRefBased/>
  <w15:docId w15:val="{3ECB710D-7BA7-454C-B599-9418E374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3D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3D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3DD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3D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3D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3D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3D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3D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3D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3D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3D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3DD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3D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3D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3D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3D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3D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3D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3D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3D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3D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3D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3DD6"/>
    <w:pPr>
      <w:spacing w:before="160" w:after="160"/>
      <w:jc w:val="center"/>
    </w:pPr>
    <w:rPr>
      <w:i/>
      <w:iCs/>
      <w:color w:val="404040" w:themeColor="text1" w:themeTint="BF"/>
    </w:rPr>
  </w:style>
  <w:style w:type="character" w:customStyle="1" w:styleId="a8">
    <w:name w:val="引用文 (文字)"/>
    <w:basedOn w:val="a0"/>
    <w:link w:val="a7"/>
    <w:uiPriority w:val="29"/>
    <w:rsid w:val="00413DD6"/>
    <w:rPr>
      <w:i/>
      <w:iCs/>
      <w:color w:val="404040" w:themeColor="text1" w:themeTint="BF"/>
    </w:rPr>
  </w:style>
  <w:style w:type="paragraph" w:styleId="a9">
    <w:name w:val="List Paragraph"/>
    <w:basedOn w:val="a"/>
    <w:uiPriority w:val="34"/>
    <w:qFormat/>
    <w:rsid w:val="00413DD6"/>
    <w:pPr>
      <w:ind w:left="720"/>
      <w:contextualSpacing/>
    </w:pPr>
  </w:style>
  <w:style w:type="character" w:styleId="21">
    <w:name w:val="Intense Emphasis"/>
    <w:basedOn w:val="a0"/>
    <w:uiPriority w:val="21"/>
    <w:qFormat/>
    <w:rsid w:val="00413DD6"/>
    <w:rPr>
      <w:i/>
      <w:iCs/>
      <w:color w:val="0F4761" w:themeColor="accent1" w:themeShade="BF"/>
    </w:rPr>
  </w:style>
  <w:style w:type="paragraph" w:styleId="22">
    <w:name w:val="Intense Quote"/>
    <w:basedOn w:val="a"/>
    <w:next w:val="a"/>
    <w:link w:val="23"/>
    <w:uiPriority w:val="30"/>
    <w:qFormat/>
    <w:rsid w:val="0041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3DD6"/>
    <w:rPr>
      <w:i/>
      <w:iCs/>
      <w:color w:val="0F4761" w:themeColor="accent1" w:themeShade="BF"/>
    </w:rPr>
  </w:style>
  <w:style w:type="character" w:styleId="24">
    <w:name w:val="Intense Reference"/>
    <w:basedOn w:val="a0"/>
    <w:uiPriority w:val="32"/>
    <w:qFormat/>
    <w:rsid w:val="00413DD6"/>
    <w:rPr>
      <w:b/>
      <w:bCs/>
      <w:smallCaps/>
      <w:color w:val="0F4761" w:themeColor="accent1" w:themeShade="BF"/>
      <w:spacing w:val="5"/>
    </w:rPr>
  </w:style>
  <w:style w:type="table" w:styleId="aa">
    <w:name w:val="Table Grid"/>
    <w:basedOn w:val="a1"/>
    <w:uiPriority w:val="39"/>
    <w:rsid w:val="00413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BHG030134</dc:creator>
  <cp:keywords/>
  <dc:description/>
  <cp:lastModifiedBy>BHG030134</cp:lastModifiedBy>
  <cp:revision>8</cp:revision>
  <dcterms:created xsi:type="dcterms:W3CDTF">2026-08-04T23:28:00Z</dcterms:created>
  <dcterms:modified xsi:type="dcterms:W3CDTF">2026-08-05T00:33:00Z</dcterms:modified>
</cp:coreProperties>
</file>